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jc w:val="center"/>
        <w:tblInd w:w="10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6966"/>
        <w:gridCol w:w="2086"/>
      </w:tblGrid>
      <w:tr w:rsidR="00CC30FD">
        <w:tblPrEx>
          <w:tblCellMar>
            <w:top w:w="0" w:type="dxa"/>
            <w:bottom w:w="0" w:type="dxa"/>
          </w:tblCellMar>
        </w:tblPrEx>
        <w:trPr>
          <w:trHeight w:hRule="exact" w:val="397"/>
          <w:jc w:val="center"/>
        </w:trPr>
        <w:tc>
          <w:tcPr>
            <w:tcW w:w="10411"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CC30FD" w:rsidRDefault="00D23399">
            <w:pPr>
              <w:spacing w:line="360" w:lineRule="auto"/>
              <w:jc w:val="left"/>
              <w:outlineLvl w:val="0"/>
              <w:rPr>
                <w:rFonts w:ascii="宋体" w:eastAsia="宋体" w:hAnsi="宋体" w:cs="宋体"/>
                <w:lang w:eastAsia="zh-CN"/>
              </w:rPr>
            </w:pPr>
            <w:bookmarkStart w:id="0" w:name="_GoBack"/>
            <w:bookmarkEnd w:id="0"/>
            <w:r>
              <w:rPr>
                <w:rFonts w:ascii="宋体" w:eastAsia="宋体" w:hAnsi="宋体" w:cs="宋体" w:hint="eastAsia"/>
                <w:b/>
                <w:bCs/>
                <w:lang w:eastAsia="zh-CN"/>
              </w:rPr>
              <w:t>“</w:t>
            </w:r>
            <w:r>
              <w:rPr>
                <w:rFonts w:ascii="宋体" w:eastAsia="宋体" w:hAnsi="宋体" w:cs="宋体" w:hint="eastAsia"/>
                <w:b/>
                <w:bCs/>
                <w:lang w:eastAsia="zh-CN"/>
              </w:rPr>
              <w:t>.</w:t>
            </w:r>
            <w:r>
              <w:rPr>
                <w:rFonts w:ascii="宋体" w:eastAsia="宋体" w:hAnsi="宋体" w:cs="宋体" w:hint="eastAsia"/>
                <w:b/>
                <w:bCs/>
                <w:lang w:val="zh-TW" w:eastAsia="zh-CN"/>
              </w:rPr>
              <w:t>商标</w:t>
            </w:r>
            <w:r>
              <w:rPr>
                <w:rFonts w:ascii="宋体" w:eastAsia="宋体" w:hAnsi="宋体" w:cs="宋体" w:hint="eastAsia"/>
                <w:b/>
                <w:bCs/>
                <w:lang w:eastAsia="zh-CN"/>
              </w:rPr>
              <w:t>”</w:t>
            </w:r>
            <w:r>
              <w:rPr>
                <w:rFonts w:ascii="宋体" w:eastAsia="宋体" w:hAnsi="宋体" w:cs="宋体" w:hint="eastAsia"/>
                <w:b/>
                <w:bCs/>
                <w:lang w:val="zh-TW" w:eastAsia="zh-CN"/>
              </w:rPr>
              <w:t>通用顶级</w:t>
            </w:r>
            <w:r>
              <w:rPr>
                <w:rFonts w:ascii="宋体" w:eastAsia="宋体" w:hAnsi="宋体" w:cs="宋体" w:hint="eastAsia"/>
                <w:b/>
                <w:bCs/>
                <w:lang w:val="zh-TW" w:eastAsia="zh-CN"/>
              </w:rPr>
              <w:t>域名</w:t>
            </w:r>
            <w:r>
              <w:rPr>
                <w:rFonts w:ascii="宋体" w:eastAsia="宋体" w:hAnsi="宋体" w:cs="宋体" w:hint="eastAsia"/>
                <w:b/>
                <w:bCs/>
                <w:lang w:val="zh-TW" w:eastAsia="zh-CN"/>
              </w:rPr>
              <w:t>注册</w:t>
            </w:r>
            <w:r>
              <w:rPr>
                <w:rFonts w:ascii="宋体" w:eastAsia="宋体" w:hAnsi="宋体" w:cs="宋体" w:hint="eastAsia"/>
                <w:b/>
                <w:bCs/>
                <w:lang w:val="zh-TW" w:eastAsia="zh-CN"/>
              </w:rPr>
              <w:t>管理</w:t>
            </w:r>
            <w:r>
              <w:rPr>
                <w:rFonts w:ascii="宋体" w:eastAsia="宋体" w:hAnsi="宋体" w:cs="宋体" w:hint="eastAsia"/>
                <w:b/>
                <w:bCs/>
                <w:lang w:val="zh-TW" w:eastAsia="zh-CN"/>
              </w:rPr>
              <w:t>局</w:t>
            </w:r>
            <w:r>
              <w:rPr>
                <w:rFonts w:ascii="宋体" w:eastAsia="宋体" w:hAnsi="宋体" w:cs="宋体" w:hint="eastAsia"/>
                <w:b/>
                <w:bCs/>
                <w:lang w:val="zh-TW" w:eastAsia="zh-CN"/>
              </w:rPr>
              <w:t>（“</w:t>
            </w:r>
            <w:r>
              <w:rPr>
                <w:rFonts w:ascii="宋体" w:eastAsia="宋体" w:hAnsi="宋体" w:cs="宋体" w:hint="eastAsia"/>
                <w:b/>
                <w:bCs/>
                <w:lang w:eastAsia="zh-CN"/>
              </w:rPr>
              <w:t>.</w:t>
            </w:r>
            <w:r>
              <w:rPr>
                <w:rFonts w:ascii="宋体" w:eastAsia="宋体" w:hAnsi="宋体" w:cs="宋体" w:hint="eastAsia"/>
                <w:b/>
                <w:bCs/>
                <w:lang w:eastAsia="zh-CN"/>
              </w:rPr>
              <w:t>商标</w:t>
            </w:r>
            <w:r>
              <w:rPr>
                <w:rFonts w:ascii="宋体" w:eastAsia="宋体" w:hAnsi="宋体" w:cs="宋体" w:hint="eastAsia"/>
                <w:b/>
                <w:bCs/>
                <w:lang w:val="zh-TW" w:eastAsia="zh-CN"/>
              </w:rPr>
              <w:t>”域名注册管理局）</w:t>
            </w:r>
            <w:r>
              <w:rPr>
                <w:rFonts w:ascii="宋体" w:eastAsia="宋体" w:hAnsi="宋体" w:cs="宋体" w:hint="eastAsia"/>
                <w:b/>
                <w:bCs/>
                <w:lang w:val="zh-TW" w:eastAsia="zh-CN"/>
              </w:rPr>
              <w:t>规则</w:t>
            </w:r>
          </w:p>
        </w:tc>
      </w:tr>
      <w:tr w:rsidR="00CC30FD">
        <w:tblPrEx>
          <w:tblCellMar>
            <w:top w:w="0" w:type="dxa"/>
            <w:bottom w:w="0" w:type="dxa"/>
          </w:tblCellMar>
        </w:tblPrEx>
        <w:trPr>
          <w:trHeight w:hRule="exact" w:val="397"/>
          <w:jc w:val="center"/>
        </w:trPr>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lang w:eastAsia="zh-CN"/>
              </w:rPr>
              <w:t>文件名称：</w:t>
            </w:r>
          </w:p>
        </w:tc>
        <w:tc>
          <w:tcPr>
            <w:tcW w:w="69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b/>
                <w:bCs/>
                <w:lang w:eastAsia="zh-CN"/>
              </w:rPr>
              <w:t>“</w:t>
            </w:r>
            <w:r>
              <w:rPr>
                <w:rFonts w:ascii="宋体" w:eastAsia="宋体" w:hAnsi="宋体" w:cs="宋体" w:hint="eastAsia"/>
                <w:b/>
                <w:bCs/>
                <w:lang w:eastAsia="zh-CN"/>
              </w:rPr>
              <w:t>.</w:t>
            </w:r>
            <w:r>
              <w:rPr>
                <w:rFonts w:ascii="宋体" w:eastAsia="宋体" w:hAnsi="宋体" w:cs="宋体" w:hint="eastAsia"/>
                <w:b/>
                <w:bCs/>
                <w:lang w:val="zh-TW" w:eastAsia="zh-CN"/>
              </w:rPr>
              <w:t>商标</w:t>
            </w:r>
            <w:r>
              <w:rPr>
                <w:rFonts w:ascii="宋体" w:eastAsia="宋体" w:hAnsi="宋体" w:cs="宋体" w:hint="eastAsia"/>
                <w:b/>
                <w:bCs/>
                <w:lang w:eastAsia="zh-CN"/>
              </w:rPr>
              <w:t>”</w:t>
            </w:r>
            <w:r>
              <w:rPr>
                <w:rFonts w:ascii="宋体" w:eastAsia="宋体" w:hAnsi="宋体" w:cs="宋体" w:hint="eastAsia"/>
                <w:b/>
                <w:bCs/>
                <w:lang w:val="zh-TW" w:eastAsia="zh-CN"/>
              </w:rPr>
              <w:t>域名注册规则</w:t>
            </w:r>
          </w:p>
        </w:tc>
        <w:tc>
          <w:tcPr>
            <w:tcW w:w="208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CC30FD">
            <w:pPr>
              <w:spacing w:line="360" w:lineRule="auto"/>
              <w:jc w:val="left"/>
              <w:outlineLvl w:val="0"/>
              <w:rPr>
                <w:rFonts w:ascii="宋体" w:eastAsia="宋体" w:hAnsi="宋体" w:cs="宋体"/>
                <w:lang w:eastAsia="zh-CN"/>
              </w:rPr>
            </w:pPr>
          </w:p>
          <w:p w:rsidR="00CC30FD" w:rsidRDefault="00680A96">
            <w:pPr>
              <w:spacing w:line="360" w:lineRule="auto"/>
              <w:jc w:val="left"/>
              <w:outlineLvl w:val="0"/>
              <w:rPr>
                <w:rFonts w:ascii="宋体" w:eastAsia="宋体" w:hAnsi="宋体" w:cs="宋体"/>
                <w:lang w:eastAsia="zh-CN"/>
              </w:rPr>
            </w:pPr>
            <w:r>
              <w:rPr>
                <w:rFonts w:ascii="宋体" w:eastAsia="宋体" w:hAnsi="宋体" w:cs="宋体"/>
                <w:noProof/>
                <w:lang w:eastAsia="zh-TW"/>
              </w:rPr>
              <w:drawing>
                <wp:inline distT="0" distB="0" distL="0" distR="0">
                  <wp:extent cx="1503045" cy="731520"/>
                  <wp:effectExtent l="0" t="0" r="190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045" cy="731520"/>
                          </a:xfrm>
                          <a:prstGeom prst="rect">
                            <a:avLst/>
                          </a:prstGeom>
                          <a:noFill/>
                          <a:ln>
                            <a:noFill/>
                          </a:ln>
                        </pic:spPr>
                      </pic:pic>
                    </a:graphicData>
                  </a:graphic>
                </wp:inline>
              </w:drawing>
            </w:r>
          </w:p>
          <w:p w:rsidR="00CC30FD" w:rsidRDefault="00CC30FD">
            <w:pPr>
              <w:spacing w:line="360" w:lineRule="auto"/>
              <w:jc w:val="left"/>
              <w:outlineLvl w:val="0"/>
              <w:rPr>
                <w:rFonts w:ascii="宋体" w:eastAsia="宋体" w:hAnsi="宋体" w:cs="宋体"/>
                <w:lang w:eastAsia="zh-CN"/>
              </w:rPr>
            </w:pPr>
          </w:p>
        </w:tc>
      </w:tr>
      <w:tr w:rsidR="00CC30FD">
        <w:tblPrEx>
          <w:tblCellMar>
            <w:top w:w="0" w:type="dxa"/>
            <w:bottom w:w="0" w:type="dxa"/>
          </w:tblCellMar>
        </w:tblPrEx>
        <w:trPr>
          <w:trHeight w:hRule="exact" w:val="397"/>
          <w:jc w:val="center"/>
        </w:trPr>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lang w:eastAsia="zh-CN"/>
              </w:rPr>
              <w:t>备案链接</w:t>
            </w:r>
            <w:r>
              <w:rPr>
                <w:rFonts w:ascii="宋体" w:eastAsia="宋体" w:hAnsi="宋体" w:cs="宋体" w:hint="eastAsia"/>
                <w:b/>
                <w:bCs/>
                <w:lang w:val="zh-TW" w:eastAsia="zh-TW"/>
              </w:rPr>
              <w:t>：</w:t>
            </w:r>
          </w:p>
        </w:tc>
        <w:tc>
          <w:tcPr>
            <w:tcW w:w="69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rPr>
                <w:rFonts w:ascii="宋体" w:eastAsia="宋体" w:hAnsi="宋体" w:cs="宋体"/>
                <w:b/>
                <w:bCs/>
              </w:rPr>
            </w:pPr>
            <w:r>
              <w:rPr>
                <w:rFonts w:ascii="宋体" w:eastAsia="宋体" w:hAnsi="宋体" w:cs="宋体" w:hint="eastAsia"/>
                <w:b/>
                <w:bCs/>
                <w:lang w:eastAsia="zh-TW"/>
              </w:rPr>
              <w:t>http://www.</w:t>
            </w:r>
            <w:r>
              <w:rPr>
                <w:rFonts w:ascii="宋体" w:eastAsia="宋体" w:hAnsi="宋体" w:cs="宋体" w:hint="eastAsia"/>
                <w:b/>
                <w:bCs/>
                <w:lang w:eastAsia="zh-CN"/>
              </w:rPr>
              <w:t>internettrademark</w:t>
            </w:r>
            <w:r>
              <w:rPr>
                <w:rFonts w:ascii="宋体" w:eastAsia="宋体" w:hAnsi="宋体" w:cs="宋体" w:hint="eastAsia"/>
                <w:b/>
                <w:bCs/>
                <w:lang w:eastAsia="zh-TW"/>
              </w:rPr>
              <w:t>.</w:t>
            </w:r>
            <w:r>
              <w:rPr>
                <w:rFonts w:ascii="宋体" w:eastAsia="宋体" w:hAnsi="宋体" w:cs="宋体" w:hint="eastAsia"/>
                <w:b/>
                <w:bCs/>
                <w:lang w:eastAsia="zh-CN"/>
              </w:rPr>
              <w:t>com</w:t>
            </w:r>
            <w:r>
              <w:rPr>
                <w:rFonts w:ascii="宋体" w:eastAsia="宋体" w:hAnsi="宋体" w:cs="宋体" w:hint="eastAsia"/>
                <w:b/>
                <w:bCs/>
                <w:lang w:eastAsia="zh-TW"/>
              </w:rPr>
              <w:t>/en/</w:t>
            </w:r>
            <w:r>
              <w:rPr>
                <w:rFonts w:ascii="宋体" w:eastAsia="宋体" w:hAnsi="宋体" w:cs="宋体" w:hint="eastAsia"/>
                <w:b/>
                <w:bCs/>
                <w:lang w:eastAsia="zh-CN"/>
              </w:rPr>
              <w:t>policies/registration-policy</w:t>
            </w:r>
          </w:p>
        </w:tc>
        <w:tc>
          <w:tcPr>
            <w:tcW w:w="2086" w:type="dxa"/>
            <w:vMerge/>
            <w:tcBorders>
              <w:top w:val="single" w:sz="4" w:space="0" w:color="000000"/>
              <w:left w:val="single" w:sz="4" w:space="0" w:color="000000"/>
              <w:bottom w:val="single" w:sz="4" w:space="0" w:color="000000"/>
              <w:right w:val="single" w:sz="4" w:space="0" w:color="000000"/>
            </w:tcBorders>
          </w:tcPr>
          <w:p w:rsidR="00CC30FD" w:rsidRDefault="00CC30FD">
            <w:pPr>
              <w:spacing w:line="360" w:lineRule="auto"/>
              <w:jc w:val="left"/>
              <w:rPr>
                <w:rFonts w:ascii="宋体" w:eastAsia="宋体" w:hAnsi="宋体" w:cs="宋体"/>
              </w:rPr>
            </w:pPr>
          </w:p>
        </w:tc>
      </w:tr>
      <w:tr w:rsidR="00CC30FD">
        <w:tblPrEx>
          <w:tblCellMar>
            <w:top w:w="0" w:type="dxa"/>
            <w:bottom w:w="0" w:type="dxa"/>
          </w:tblCellMar>
        </w:tblPrEx>
        <w:trPr>
          <w:trHeight w:hRule="exact" w:val="397"/>
          <w:jc w:val="center"/>
        </w:trPr>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lang w:eastAsia="zh-CN"/>
              </w:rPr>
              <w:t>制定方：</w:t>
            </w:r>
            <w:r>
              <w:rPr>
                <w:rFonts w:ascii="宋体" w:eastAsia="宋体" w:hAnsi="宋体" w:cs="宋体" w:hint="eastAsia"/>
                <w:b/>
                <w:bCs/>
              </w:rPr>
              <w:t xml:space="preserve"> </w:t>
            </w:r>
          </w:p>
        </w:tc>
        <w:tc>
          <w:tcPr>
            <w:tcW w:w="69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b/>
                <w:bCs/>
                <w:lang w:val="zh-TW" w:eastAsia="zh-CN"/>
              </w:rPr>
              <w:t>“</w:t>
            </w:r>
            <w:r>
              <w:rPr>
                <w:rFonts w:ascii="宋体" w:eastAsia="宋体" w:hAnsi="宋体" w:cs="宋体" w:hint="eastAsia"/>
                <w:b/>
                <w:bCs/>
                <w:lang w:eastAsia="zh-CN"/>
              </w:rPr>
              <w:t>.</w:t>
            </w:r>
            <w:r>
              <w:rPr>
                <w:rFonts w:ascii="宋体" w:eastAsia="宋体" w:hAnsi="宋体" w:cs="宋体" w:hint="eastAsia"/>
                <w:b/>
                <w:bCs/>
                <w:lang w:eastAsia="zh-CN"/>
              </w:rPr>
              <w:t>商标</w:t>
            </w:r>
            <w:r>
              <w:rPr>
                <w:rFonts w:ascii="宋体" w:eastAsia="宋体" w:hAnsi="宋体" w:cs="宋体" w:hint="eastAsia"/>
                <w:b/>
                <w:bCs/>
                <w:lang w:val="zh-TW" w:eastAsia="zh-CN"/>
              </w:rPr>
              <w:t>”域名注册管理局</w:t>
            </w:r>
          </w:p>
        </w:tc>
        <w:tc>
          <w:tcPr>
            <w:tcW w:w="2086" w:type="dxa"/>
            <w:vMerge/>
            <w:tcBorders>
              <w:top w:val="single" w:sz="4" w:space="0" w:color="000000"/>
              <w:left w:val="single" w:sz="4" w:space="0" w:color="000000"/>
              <w:bottom w:val="single" w:sz="4" w:space="0" w:color="000000"/>
              <w:right w:val="single" w:sz="4" w:space="0" w:color="000000"/>
            </w:tcBorders>
          </w:tcPr>
          <w:p w:rsidR="00CC30FD" w:rsidRDefault="00CC30FD">
            <w:pPr>
              <w:spacing w:line="360" w:lineRule="auto"/>
              <w:jc w:val="left"/>
              <w:rPr>
                <w:rFonts w:ascii="宋体" w:eastAsia="宋体" w:hAnsi="宋体" w:cs="宋体"/>
                <w:lang w:eastAsia="zh-CN"/>
              </w:rPr>
            </w:pPr>
          </w:p>
        </w:tc>
      </w:tr>
      <w:tr w:rsidR="00CC30FD">
        <w:tblPrEx>
          <w:tblCellMar>
            <w:top w:w="0" w:type="dxa"/>
            <w:bottom w:w="0" w:type="dxa"/>
          </w:tblCellMar>
        </w:tblPrEx>
        <w:trPr>
          <w:trHeight w:hRule="exact" w:val="397"/>
          <w:jc w:val="center"/>
        </w:trPr>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lang w:eastAsia="zh-CN"/>
              </w:rPr>
              <w:t>版本</w:t>
            </w:r>
            <w:r>
              <w:rPr>
                <w:rFonts w:ascii="宋体" w:eastAsia="宋体" w:hAnsi="宋体" w:cs="宋体" w:hint="eastAsia"/>
                <w:b/>
                <w:bCs/>
                <w:lang w:val="zh-TW" w:eastAsia="zh-TW"/>
              </w:rPr>
              <w:t>：</w:t>
            </w:r>
          </w:p>
        </w:tc>
        <w:tc>
          <w:tcPr>
            <w:tcW w:w="69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b/>
                <w:bCs/>
                <w:lang w:eastAsia="zh-CN"/>
              </w:rPr>
              <w:t>V1.0</w:t>
            </w:r>
          </w:p>
        </w:tc>
        <w:tc>
          <w:tcPr>
            <w:tcW w:w="2086" w:type="dxa"/>
            <w:vMerge/>
            <w:tcBorders>
              <w:top w:val="single" w:sz="4" w:space="0" w:color="000000"/>
              <w:left w:val="single" w:sz="4" w:space="0" w:color="000000"/>
              <w:bottom w:val="single" w:sz="4" w:space="0" w:color="000000"/>
              <w:right w:val="single" w:sz="4" w:space="0" w:color="000000"/>
            </w:tcBorders>
          </w:tcPr>
          <w:p w:rsidR="00CC30FD" w:rsidRDefault="00CC30FD">
            <w:pPr>
              <w:spacing w:line="360" w:lineRule="auto"/>
              <w:jc w:val="left"/>
              <w:rPr>
                <w:rFonts w:ascii="宋体" w:eastAsia="宋体" w:hAnsi="宋体" w:cs="宋体"/>
              </w:rPr>
            </w:pPr>
          </w:p>
        </w:tc>
      </w:tr>
      <w:tr w:rsidR="00CC30FD">
        <w:tblPrEx>
          <w:tblCellMar>
            <w:top w:w="0" w:type="dxa"/>
            <w:bottom w:w="0" w:type="dxa"/>
          </w:tblCellMar>
        </w:tblPrEx>
        <w:trPr>
          <w:trHeight w:hRule="exact" w:val="397"/>
          <w:jc w:val="center"/>
        </w:trPr>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lang w:val="zh-TW" w:eastAsia="zh-CN"/>
              </w:rPr>
              <w:t>生成日期：</w:t>
            </w:r>
          </w:p>
        </w:tc>
        <w:tc>
          <w:tcPr>
            <w:tcW w:w="69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spacing w:line="360" w:lineRule="auto"/>
              <w:jc w:val="left"/>
              <w:outlineLvl w:val="0"/>
              <w:rPr>
                <w:rFonts w:ascii="宋体" w:eastAsia="宋体" w:hAnsi="宋体" w:cs="宋体"/>
              </w:rPr>
            </w:pPr>
            <w:r>
              <w:rPr>
                <w:rFonts w:ascii="宋体" w:eastAsia="宋体" w:hAnsi="宋体" w:cs="宋体" w:hint="eastAsia"/>
                <w:b/>
                <w:bCs/>
              </w:rPr>
              <w:t>20140</w:t>
            </w:r>
            <w:r>
              <w:rPr>
                <w:rFonts w:ascii="宋体" w:eastAsia="宋体" w:hAnsi="宋体" w:cs="宋体" w:hint="eastAsia"/>
                <w:b/>
                <w:bCs/>
                <w:lang w:eastAsia="zh-CN"/>
              </w:rPr>
              <w:t>801</w:t>
            </w:r>
          </w:p>
        </w:tc>
        <w:tc>
          <w:tcPr>
            <w:tcW w:w="2086" w:type="dxa"/>
            <w:vMerge/>
            <w:tcBorders>
              <w:top w:val="single" w:sz="4" w:space="0" w:color="000000"/>
              <w:left w:val="single" w:sz="4" w:space="0" w:color="000000"/>
              <w:bottom w:val="single" w:sz="4" w:space="0" w:color="000000"/>
              <w:right w:val="single" w:sz="4" w:space="0" w:color="000000"/>
            </w:tcBorders>
          </w:tcPr>
          <w:p w:rsidR="00CC30FD" w:rsidRDefault="00CC30FD">
            <w:pPr>
              <w:spacing w:line="360" w:lineRule="auto"/>
              <w:jc w:val="left"/>
              <w:rPr>
                <w:rFonts w:ascii="宋体" w:eastAsia="宋体" w:hAnsi="宋体" w:cs="宋体"/>
              </w:rPr>
            </w:pPr>
          </w:p>
        </w:tc>
      </w:tr>
    </w:tbl>
    <w:p w:rsidR="00CC30FD" w:rsidRDefault="00CC30FD">
      <w:pPr>
        <w:spacing w:line="360" w:lineRule="auto"/>
        <w:jc w:val="left"/>
        <w:outlineLvl w:val="0"/>
        <w:rPr>
          <w:rFonts w:ascii="宋体" w:eastAsia="宋体" w:hAnsi="宋体" w:cs="宋体"/>
          <w:b/>
          <w:bCs/>
          <w:lang w:val="zh-TW" w:eastAsia="zh-TW"/>
        </w:rPr>
      </w:pPr>
    </w:p>
    <w:p w:rsidR="00CC30FD" w:rsidRDefault="00D23399">
      <w:pPr>
        <w:spacing w:line="360" w:lineRule="auto"/>
        <w:jc w:val="left"/>
        <w:outlineLvl w:val="0"/>
        <w:rPr>
          <w:rFonts w:ascii="宋体" w:eastAsia="宋体" w:hAnsi="宋体" w:cs="宋体"/>
          <w:b/>
          <w:bCs/>
        </w:rPr>
      </w:pPr>
      <w:r>
        <w:rPr>
          <w:rFonts w:ascii="宋体" w:eastAsia="宋体" w:hAnsi="宋体" w:cs="宋体" w:hint="eastAsia"/>
          <w:b/>
          <w:bCs/>
          <w:lang w:val="zh-TW" w:eastAsia="zh-TW"/>
        </w:rPr>
        <w:t>总则</w:t>
      </w:r>
    </w:p>
    <w:p w:rsidR="00CC30FD" w:rsidRDefault="00D23399">
      <w:pPr>
        <w:spacing w:line="360" w:lineRule="auto"/>
        <w:ind w:firstLine="420"/>
        <w:jc w:val="left"/>
        <w:outlineLvl w:val="0"/>
        <w:rPr>
          <w:rFonts w:ascii="宋体" w:eastAsia="宋体" w:hAnsi="宋体" w:cs="宋体"/>
          <w:lang w:eastAsia="zh-CN"/>
        </w:rPr>
      </w:pPr>
      <w:r>
        <w:rPr>
          <w:rFonts w:ascii="宋体" w:eastAsia="宋体" w:hAnsi="宋体" w:cs="宋体" w:hint="eastAsia"/>
          <w:lang w:val="zh-TW" w:eastAsia="zh-CN"/>
        </w:rPr>
        <w:t>本规则旨在为全球通用顶级域</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”下的域名</w:t>
      </w:r>
      <w:r>
        <w:rPr>
          <w:rFonts w:ascii="宋体" w:eastAsia="宋体" w:hAnsi="宋体" w:cs="宋体" w:hint="eastAsia"/>
          <w:lang w:eastAsia="zh-CN"/>
        </w:rPr>
        <w:t>（</w:t>
      </w:r>
      <w:r>
        <w:rPr>
          <w:rFonts w:ascii="宋体" w:eastAsia="宋体" w:hAnsi="宋体" w:cs="宋体" w:hint="eastAsia"/>
          <w:lang w:val="zh-TW" w:eastAsia="zh-CN"/>
        </w:rPr>
        <w:t>下称</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eastAsia="zh-CN"/>
        </w:rPr>
        <w:t>）</w:t>
      </w:r>
      <w:r>
        <w:rPr>
          <w:rFonts w:ascii="宋体" w:eastAsia="宋体" w:hAnsi="宋体" w:cs="宋体" w:hint="eastAsia"/>
          <w:lang w:val="zh-TW" w:eastAsia="zh-CN"/>
        </w:rPr>
        <w:t>的注册及使用</w:t>
      </w:r>
      <w:r>
        <w:rPr>
          <w:rFonts w:ascii="宋体" w:eastAsia="宋体" w:hAnsi="宋体" w:cs="宋体" w:hint="eastAsia"/>
          <w:lang w:eastAsia="zh-CN"/>
        </w:rPr>
        <w:t>，</w:t>
      </w:r>
      <w:r>
        <w:rPr>
          <w:rFonts w:ascii="宋体" w:eastAsia="宋体" w:hAnsi="宋体" w:cs="宋体" w:hint="eastAsia"/>
          <w:lang w:val="zh-TW" w:eastAsia="zh-CN"/>
        </w:rPr>
        <w:t>提供规则及操作规范。</w:t>
      </w:r>
    </w:p>
    <w:p w:rsidR="00CC30FD" w:rsidRDefault="00D23399">
      <w:pPr>
        <w:spacing w:line="360" w:lineRule="auto"/>
        <w:ind w:firstLine="420"/>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w:t>
      </w:r>
      <w:r>
        <w:rPr>
          <w:rFonts w:ascii="宋体" w:eastAsia="宋体" w:hAnsi="宋体" w:cs="宋体" w:hint="eastAsia"/>
          <w:lang w:val="zh-TW" w:eastAsia="zh-CN"/>
        </w:rPr>
        <w:t>域名的</w:t>
      </w:r>
      <w:r>
        <w:rPr>
          <w:rFonts w:ascii="宋体" w:eastAsia="宋体" w:hAnsi="宋体" w:cs="宋体" w:hint="eastAsia"/>
          <w:lang w:val="zh-TW" w:eastAsia="zh-CN"/>
        </w:rPr>
        <w:t>注册</w:t>
      </w:r>
      <w:r>
        <w:rPr>
          <w:rFonts w:ascii="宋体" w:eastAsia="宋体" w:hAnsi="宋体" w:cs="宋体" w:hint="eastAsia"/>
          <w:lang w:val="zh-TW" w:eastAsia="zh-CN"/>
        </w:rPr>
        <w:t>仅</w:t>
      </w:r>
      <w:r>
        <w:rPr>
          <w:rFonts w:ascii="宋体" w:eastAsia="宋体" w:hAnsi="宋体" w:cs="宋体" w:hint="eastAsia"/>
          <w:lang w:val="zh-TW" w:eastAsia="zh-CN"/>
        </w:rPr>
        <w:t>限于持有有效商标注册证明的个人、企业或组织及持有有效商标申请证明的个人、企业或组织</w:t>
      </w:r>
      <w:r>
        <w:rPr>
          <w:rFonts w:ascii="宋体" w:eastAsia="宋体" w:hAnsi="宋体" w:cs="宋体" w:hint="eastAsia"/>
          <w:lang w:eastAsia="zh-CN"/>
        </w:rPr>
        <w:t>（</w:t>
      </w:r>
      <w:r>
        <w:rPr>
          <w:rFonts w:ascii="宋体" w:eastAsia="宋体" w:hAnsi="宋体" w:cs="宋体" w:hint="eastAsia"/>
          <w:shd w:val="clear" w:color="auto" w:fill="FFFFFF"/>
          <w:lang w:val="zh-TW" w:eastAsia="zh-CN"/>
        </w:rPr>
        <w:t>以下简称</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w:t>
      </w:r>
      <w:r>
        <w:rPr>
          <w:rFonts w:ascii="宋体" w:eastAsia="宋体" w:hAnsi="宋体" w:cs="宋体" w:hint="eastAsia"/>
          <w:lang w:val="zh-TW" w:eastAsia="zh-CN"/>
        </w:rPr>
        <w:t>注册</w:t>
      </w:r>
      <w:r>
        <w:rPr>
          <w:rFonts w:ascii="宋体" w:eastAsia="宋体" w:hAnsi="宋体" w:cs="宋体" w:hint="eastAsia"/>
          <w:lang w:val="zh-TW" w:eastAsia="zh-CN"/>
        </w:rPr>
        <w:t>人</w:t>
      </w:r>
      <w:r>
        <w:rPr>
          <w:rFonts w:ascii="宋体" w:eastAsia="宋体" w:hAnsi="宋体" w:cs="宋体" w:hint="eastAsia"/>
          <w:lang w:eastAsia="zh-CN"/>
        </w:rPr>
        <w:t>），</w:t>
      </w:r>
      <w:r>
        <w:rPr>
          <w:rFonts w:ascii="宋体" w:eastAsia="宋体" w:hAnsi="宋体" w:cs="宋体" w:hint="eastAsia"/>
          <w:lang w:val="zh-TW" w:eastAsia="zh-CN"/>
        </w:rPr>
        <w:t>根据自身所持有的商标注册信息或申请信息</w:t>
      </w:r>
      <w:r>
        <w:rPr>
          <w:rFonts w:ascii="宋体" w:eastAsia="宋体" w:hAnsi="宋体" w:cs="宋体" w:hint="eastAsia"/>
          <w:lang w:eastAsia="zh-CN"/>
        </w:rPr>
        <w:t>，</w:t>
      </w:r>
      <w:r>
        <w:rPr>
          <w:rFonts w:ascii="宋体" w:eastAsia="宋体" w:hAnsi="宋体" w:cs="宋体" w:hint="eastAsia"/>
          <w:lang w:val="zh-TW" w:eastAsia="zh-CN"/>
        </w:rPr>
        <w:t>依循</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域名管理规则进行注册。</w:t>
      </w:r>
    </w:p>
    <w:p w:rsidR="00CC30FD" w:rsidRDefault="00D23399">
      <w:pPr>
        <w:spacing w:line="360" w:lineRule="auto"/>
        <w:ind w:firstLine="420"/>
        <w:jc w:val="left"/>
        <w:outlineLvl w:val="0"/>
        <w:rPr>
          <w:rFonts w:ascii="宋体" w:eastAsia="宋体" w:hAnsi="宋体" w:cs="宋体"/>
          <w:lang w:val="zh-TW"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val="zh-TW" w:eastAsia="zh-CN"/>
        </w:rPr>
        <w:t>的</w:t>
      </w:r>
      <w:r>
        <w:rPr>
          <w:rFonts w:ascii="宋体" w:eastAsia="宋体" w:hAnsi="宋体" w:cs="宋体" w:hint="eastAsia"/>
          <w:lang w:val="zh-TW" w:eastAsia="zh-CN"/>
        </w:rPr>
        <w:t>注册</w:t>
      </w:r>
      <w:r>
        <w:rPr>
          <w:rFonts w:ascii="宋体" w:eastAsia="宋体" w:hAnsi="宋体" w:cs="宋体" w:hint="eastAsia"/>
          <w:lang w:eastAsia="zh-CN"/>
        </w:rPr>
        <w:t>，</w:t>
      </w:r>
      <w:r>
        <w:rPr>
          <w:rFonts w:ascii="宋体" w:eastAsia="宋体" w:hAnsi="宋体" w:cs="宋体" w:hint="eastAsia"/>
          <w:lang w:val="zh-TW" w:eastAsia="zh-CN"/>
        </w:rPr>
        <w:t>必须</w:t>
      </w:r>
      <w:r>
        <w:rPr>
          <w:rFonts w:ascii="宋体" w:eastAsia="宋体" w:hAnsi="宋体" w:cs="宋体" w:hint="eastAsia"/>
          <w:lang w:val="zh-TW" w:eastAsia="zh-CN"/>
        </w:rPr>
        <w:t>通过获得</w:t>
      </w:r>
      <w:r>
        <w:rPr>
          <w:rFonts w:ascii="宋体" w:eastAsia="宋体" w:hAnsi="宋体" w:cs="宋体" w:hint="eastAsia"/>
          <w:lang w:val="zh-TW" w:eastAsia="zh-CN"/>
        </w:rPr>
        <w:t>互联网名称与数字地址分配机构</w:t>
      </w:r>
      <w:r>
        <w:rPr>
          <w:rFonts w:ascii="宋体" w:eastAsia="宋体" w:hAnsi="宋体" w:cs="宋体" w:hint="eastAsia"/>
          <w:lang w:eastAsia="zh-CN"/>
        </w:rPr>
        <w:t>（</w:t>
      </w:r>
      <w:r>
        <w:rPr>
          <w:rFonts w:ascii="宋体" w:eastAsia="宋体" w:hAnsi="宋体" w:cs="宋体" w:hint="eastAsia"/>
          <w:lang w:eastAsia="zh-CN"/>
        </w:rPr>
        <w:t>ICANN</w:t>
      </w:r>
      <w:r>
        <w:rPr>
          <w:rFonts w:ascii="宋体" w:eastAsia="宋体" w:hAnsi="宋体" w:cs="宋体" w:hint="eastAsia"/>
          <w:lang w:eastAsia="zh-CN"/>
        </w:rPr>
        <w:t>）</w:t>
      </w:r>
      <w:r>
        <w:rPr>
          <w:rFonts w:ascii="宋体" w:eastAsia="宋体" w:hAnsi="宋体" w:cs="宋体" w:hint="eastAsia"/>
          <w:lang w:eastAsia="zh-CN"/>
        </w:rPr>
        <w:t xml:space="preserve">2013 </w:t>
      </w:r>
      <w:r>
        <w:rPr>
          <w:rFonts w:ascii="宋体" w:eastAsia="宋体" w:hAnsi="宋体" w:cs="宋体" w:hint="eastAsia"/>
          <w:lang w:val="zh-TW" w:eastAsia="zh-CN"/>
        </w:rPr>
        <w:t>年注册商委任程序下正式授权</w:t>
      </w:r>
      <w:r>
        <w:rPr>
          <w:rFonts w:ascii="宋体" w:eastAsia="宋体" w:hAnsi="宋体" w:cs="宋体" w:hint="eastAsia"/>
          <w:lang w:val="zh-TW" w:eastAsia="zh-CN"/>
        </w:rPr>
        <w:t>且由</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注册局签约授权</w:t>
      </w:r>
      <w:r>
        <w:rPr>
          <w:rFonts w:ascii="宋体" w:eastAsia="宋体" w:hAnsi="宋体" w:cs="宋体" w:hint="eastAsia"/>
          <w:lang w:val="zh-TW" w:eastAsia="zh-CN"/>
        </w:rPr>
        <w:t>的注册服务机构</w:t>
      </w:r>
      <w:r>
        <w:rPr>
          <w:rFonts w:ascii="宋体" w:eastAsia="宋体" w:hAnsi="宋体" w:cs="宋体" w:hint="eastAsia"/>
          <w:lang w:eastAsia="zh-CN"/>
        </w:rPr>
        <w:t>（“</w:t>
      </w:r>
      <w:r>
        <w:rPr>
          <w:rFonts w:ascii="宋体" w:eastAsia="宋体" w:hAnsi="宋体" w:cs="宋体" w:hint="eastAsia"/>
          <w:lang w:eastAsia="zh-CN"/>
        </w:rPr>
        <w:t>Registrar</w:t>
      </w:r>
      <w:r>
        <w:rPr>
          <w:rFonts w:ascii="宋体" w:eastAsia="宋体" w:hAnsi="宋体" w:cs="宋体" w:hint="eastAsia"/>
          <w:lang w:eastAsia="zh-CN"/>
        </w:rPr>
        <w:t>”）</w:t>
      </w:r>
      <w:r>
        <w:rPr>
          <w:rFonts w:ascii="宋体" w:eastAsia="宋体" w:hAnsi="宋体" w:cs="宋体" w:hint="eastAsia"/>
          <w:lang w:val="zh-TW" w:eastAsia="zh-CN"/>
        </w:rPr>
        <w:t>或与注册服务机构签约</w:t>
      </w:r>
      <w:r>
        <w:rPr>
          <w:rFonts w:ascii="宋体" w:eastAsia="宋体" w:hAnsi="宋体" w:cs="宋体" w:hint="eastAsia"/>
          <w:lang w:val="zh-TW" w:eastAsia="zh-CN"/>
        </w:rPr>
        <w:t>并</w:t>
      </w:r>
      <w:r>
        <w:rPr>
          <w:rFonts w:ascii="宋体" w:eastAsia="宋体" w:hAnsi="宋体" w:cs="宋体" w:hint="eastAsia"/>
          <w:lang w:val="zh-TW" w:eastAsia="zh-CN"/>
        </w:rPr>
        <w:t>通过注册局审核备案的代理服务机构</w:t>
      </w:r>
      <w:r>
        <w:rPr>
          <w:rFonts w:ascii="宋体" w:eastAsia="宋体" w:hAnsi="宋体" w:cs="宋体" w:hint="eastAsia"/>
          <w:lang w:eastAsia="zh-CN"/>
        </w:rPr>
        <w:t>（“</w:t>
      </w:r>
      <w:r>
        <w:rPr>
          <w:rFonts w:ascii="宋体" w:eastAsia="宋体" w:hAnsi="宋体" w:cs="宋体" w:hint="eastAsia"/>
          <w:lang w:eastAsia="zh-CN"/>
        </w:rPr>
        <w:t>Reseller</w:t>
      </w:r>
      <w:r>
        <w:rPr>
          <w:rFonts w:ascii="宋体" w:eastAsia="宋体" w:hAnsi="宋体" w:cs="宋体" w:hint="eastAsia"/>
          <w:lang w:eastAsia="zh-CN"/>
        </w:rPr>
        <w:t>”）</w:t>
      </w:r>
      <w:r>
        <w:rPr>
          <w:rFonts w:ascii="宋体" w:eastAsia="宋体" w:hAnsi="宋体" w:cs="宋体" w:hint="eastAsia"/>
          <w:lang w:val="zh-TW" w:eastAsia="zh-CN"/>
        </w:rPr>
        <w:t>进行办理</w:t>
      </w:r>
      <w:r>
        <w:rPr>
          <w:rFonts w:ascii="宋体" w:eastAsia="宋体" w:hAnsi="宋体" w:cs="宋体" w:hint="eastAsia"/>
          <w:lang w:val="zh-TW" w:eastAsia="zh-CN"/>
        </w:rPr>
        <w:t>。“</w:t>
      </w:r>
      <w:r>
        <w:rPr>
          <w:rFonts w:ascii="宋体" w:eastAsia="宋体" w:hAnsi="宋体" w:cs="宋体" w:hint="eastAsia"/>
          <w:lang w:val="zh-TW" w:eastAsia="zh-CN"/>
        </w:rPr>
        <w:t>.</w:t>
      </w:r>
      <w:r>
        <w:rPr>
          <w:rFonts w:ascii="宋体" w:eastAsia="宋体" w:hAnsi="宋体" w:cs="宋体" w:hint="eastAsia"/>
          <w:lang w:val="zh-TW" w:eastAsia="zh-CN"/>
        </w:rPr>
        <w:t>商标”域名申请需遵循注册局规定的申请流程，在相应的时间范围内，遵循相应要求，进行申请。</w:t>
      </w:r>
    </w:p>
    <w:p w:rsidR="00CC30FD" w:rsidRDefault="00D23399">
      <w:pPr>
        <w:spacing w:line="360" w:lineRule="auto"/>
        <w:ind w:firstLine="420"/>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Registry</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致力于建立一套健全且行之有效的管理机制</w:t>
      </w:r>
      <w:r>
        <w:rPr>
          <w:rFonts w:ascii="宋体" w:eastAsia="宋体" w:hAnsi="宋体" w:cs="宋体" w:hint="eastAsia"/>
          <w:lang w:eastAsia="zh-CN"/>
        </w:rPr>
        <w:t>，</w:t>
      </w:r>
      <w:r>
        <w:rPr>
          <w:rFonts w:ascii="宋体" w:eastAsia="宋体" w:hAnsi="宋体" w:cs="宋体" w:hint="eastAsia"/>
          <w:lang w:val="zh-TW" w:eastAsia="zh-CN"/>
        </w:rPr>
        <w:t>供商标所有人注册</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eastAsia="zh-CN"/>
        </w:rPr>
        <w:t>，</w:t>
      </w:r>
      <w:r>
        <w:rPr>
          <w:rFonts w:ascii="宋体" w:eastAsia="宋体" w:hAnsi="宋体" w:cs="宋体" w:hint="eastAsia"/>
          <w:lang w:val="zh-TW" w:eastAsia="zh-CN"/>
        </w:rPr>
        <w:t>实现在互联网平台上彰显自身品牌及商标权益。为了防止域名滥用与恶意抢注，解决因域名所有人资质引发的纠纷，充分保护各方权益，</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注册管理局引入了独立的监管及争议解决机制，针对</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域名注册产生的争议，将交由认可第三方争议解决机构，依据相应争议解决政策进行解决。</w:t>
      </w:r>
    </w:p>
    <w:p w:rsidR="00CC30FD" w:rsidRDefault="00D23399">
      <w:pPr>
        <w:tabs>
          <w:tab w:val="left" w:pos="683"/>
          <w:tab w:val="left" w:pos="3478"/>
        </w:tabs>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tab/>
      </w:r>
      <w:r>
        <w:rPr>
          <w:rFonts w:ascii="宋体" w:eastAsia="宋体" w:hAnsi="宋体" w:cs="宋体" w:hint="eastAsia"/>
          <w:b/>
          <w:bCs/>
          <w:lang w:eastAsia="zh-CN"/>
        </w:rPr>
        <w:tab/>
      </w:r>
    </w:p>
    <w:p w:rsidR="00CC30FD" w:rsidRDefault="00CC30FD">
      <w:pPr>
        <w:tabs>
          <w:tab w:val="left" w:pos="683"/>
        </w:tabs>
        <w:spacing w:line="360" w:lineRule="auto"/>
        <w:jc w:val="left"/>
        <w:outlineLvl w:val="0"/>
        <w:rPr>
          <w:rFonts w:ascii="宋体" w:eastAsia="宋体" w:hAnsi="宋体" w:cs="宋体"/>
          <w:b/>
          <w:bCs/>
          <w:lang w:eastAsia="zh-CN"/>
        </w:rPr>
      </w:pPr>
    </w:p>
    <w:p w:rsidR="00CC30FD" w:rsidRDefault="00CC30FD">
      <w:pPr>
        <w:spacing w:line="360" w:lineRule="auto"/>
        <w:jc w:val="left"/>
        <w:outlineLvl w:val="0"/>
        <w:rPr>
          <w:rFonts w:ascii="宋体" w:eastAsia="宋体" w:hAnsi="宋体" w:cs="宋体"/>
          <w:b/>
          <w:bCs/>
          <w:lang w:val="zh-TW" w:eastAsia="zh-CN"/>
        </w:rPr>
      </w:pPr>
    </w:p>
    <w:p w:rsidR="00CC30FD" w:rsidRDefault="00CC30FD">
      <w:pPr>
        <w:spacing w:line="360" w:lineRule="auto"/>
        <w:jc w:val="left"/>
        <w:outlineLvl w:val="0"/>
        <w:rPr>
          <w:rFonts w:ascii="宋体" w:eastAsia="宋体" w:hAnsi="宋体" w:cs="宋体"/>
          <w:b/>
          <w:bCs/>
          <w:lang w:val="zh-TW" w:eastAsia="zh-CN"/>
        </w:rPr>
      </w:pPr>
    </w:p>
    <w:p w:rsidR="00CC30FD" w:rsidRDefault="00CC30FD">
      <w:pPr>
        <w:spacing w:line="360" w:lineRule="auto"/>
        <w:jc w:val="left"/>
        <w:outlineLvl w:val="0"/>
        <w:rPr>
          <w:rFonts w:ascii="宋体" w:eastAsia="宋体" w:hAnsi="宋体" w:cs="宋体"/>
          <w:b/>
          <w:bCs/>
          <w:lang w:val="zh-TW" w:eastAsia="zh-CN"/>
        </w:rPr>
      </w:pPr>
    </w:p>
    <w:p w:rsidR="00CC30FD" w:rsidRDefault="00CC30FD">
      <w:pPr>
        <w:spacing w:line="360" w:lineRule="auto"/>
        <w:jc w:val="left"/>
        <w:outlineLvl w:val="0"/>
        <w:rPr>
          <w:rFonts w:ascii="宋体" w:eastAsia="宋体" w:hAnsi="宋体" w:cs="宋体"/>
          <w:b/>
          <w:bCs/>
          <w:lang w:val="zh-TW" w:eastAsia="zh-CN"/>
        </w:rPr>
      </w:pP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b/>
          <w:bCs/>
          <w:lang w:val="zh-TW" w:eastAsia="zh-CN"/>
        </w:rPr>
        <w:lastRenderedPageBreak/>
        <w:t>注册</w:t>
      </w:r>
      <w:r>
        <w:rPr>
          <w:rFonts w:ascii="宋体" w:eastAsia="宋体" w:hAnsi="宋体" w:cs="宋体" w:hint="eastAsia"/>
          <w:b/>
          <w:bCs/>
          <w:lang w:val="zh-TW" w:eastAsia="zh-CN"/>
        </w:rPr>
        <w:t>规则目录</w:t>
      </w:r>
      <w:r>
        <w:rPr>
          <w:rFonts w:ascii="宋体" w:eastAsia="宋体" w:hAnsi="宋体" w:cs="宋体" w:hint="eastAsia"/>
          <w:b/>
          <w:bCs/>
          <w:lang w:eastAsia="zh-CN"/>
        </w:rPr>
        <w:t>：</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 xml:space="preserve">  </w:t>
      </w:r>
      <w:r>
        <w:rPr>
          <w:rFonts w:ascii="宋体" w:eastAsia="宋体" w:hAnsi="宋体" w:cs="宋体" w:hint="eastAsia"/>
          <w:lang w:val="zh-TW" w:eastAsia="zh-CN"/>
        </w:rPr>
        <w:t>注册及使用规则</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4</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1.1</w:t>
      </w:r>
      <w:r>
        <w:rPr>
          <w:rFonts w:ascii="宋体" w:eastAsia="宋体" w:hAnsi="宋体" w:cs="宋体" w:hint="eastAsia"/>
          <w:lang w:val="zh-TW" w:eastAsia="zh-CN"/>
        </w:rPr>
        <w:t>规则简介</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4</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1.2</w:t>
      </w:r>
      <w:r>
        <w:rPr>
          <w:rFonts w:ascii="宋体" w:eastAsia="宋体" w:hAnsi="宋体" w:cs="宋体" w:hint="eastAsia"/>
          <w:lang w:val="zh-TW" w:eastAsia="zh-CN"/>
        </w:rPr>
        <w:t>受理机构及其资格要求</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4</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1.3</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商标”域名</w:t>
      </w:r>
      <w:r>
        <w:rPr>
          <w:rFonts w:ascii="宋体" w:eastAsia="宋体" w:hAnsi="宋体" w:cs="宋体" w:hint="eastAsia"/>
          <w:shd w:val="clear" w:color="auto" w:fill="FFFFFF"/>
          <w:lang w:val="zh-TW" w:eastAsia="zh-CN"/>
        </w:rPr>
        <w:t>注册人资格及责任</w:t>
      </w:r>
      <w:r>
        <w:rPr>
          <w:rFonts w:ascii="宋体" w:eastAsia="宋体" w:hAnsi="宋体" w:cs="宋体" w:hint="eastAsia"/>
          <w:shd w:val="clear" w:color="auto" w:fill="FFFFFF"/>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5</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 xml:space="preserve">1.3.1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w:t>
      </w:r>
      <w:r>
        <w:rPr>
          <w:rFonts w:ascii="宋体" w:eastAsia="宋体" w:hAnsi="宋体" w:cs="宋体" w:hint="eastAsia"/>
          <w:lang w:eastAsia="zh-CN"/>
        </w:rPr>
        <w:t xml:space="preserve"> </w:t>
      </w:r>
      <w:r>
        <w:rPr>
          <w:rFonts w:ascii="宋体" w:eastAsia="宋体" w:hAnsi="宋体" w:cs="宋体" w:hint="eastAsia"/>
          <w:lang w:eastAsia="zh-CN"/>
        </w:rPr>
        <w:t>”域名注册人资格</w:t>
      </w:r>
      <w:r>
        <w:rPr>
          <w:rFonts w:ascii="宋体" w:eastAsia="宋体" w:hAnsi="宋体" w:cs="宋体" w:hint="eastAsia"/>
          <w:lang w:eastAsia="zh-CN"/>
        </w:rPr>
        <w:t>..................................................</w:t>
      </w:r>
      <w:r>
        <w:rPr>
          <w:rFonts w:ascii="宋体" w:eastAsia="宋体" w:hAnsi="宋体" w:cs="宋体" w:hint="eastAsia"/>
          <w:lang w:eastAsia="zh-CN"/>
        </w:rPr>
        <w:t>5</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1.3.2</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商标”域名注册人责任</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 xml:space="preserve">6 </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1.4</w:t>
      </w:r>
      <w:r>
        <w:rPr>
          <w:rFonts w:ascii="宋体" w:eastAsia="宋体" w:hAnsi="宋体" w:cs="宋体" w:hint="eastAsia"/>
          <w:lang w:val="zh-TW" w:eastAsia="zh-CN"/>
        </w:rPr>
        <w:t>注册词命名规则</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7</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1.4.1</w:t>
      </w:r>
      <w:r>
        <w:rPr>
          <w:rFonts w:ascii="宋体" w:eastAsia="宋体" w:hAnsi="宋体" w:cs="宋体" w:hint="eastAsia"/>
          <w:lang w:eastAsia="zh-CN"/>
        </w:rPr>
        <w:t>商标名命名注册词</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7</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1.4.2</w:t>
      </w:r>
      <w:r>
        <w:rPr>
          <w:rFonts w:ascii="宋体" w:eastAsia="宋体" w:hAnsi="宋体" w:cs="宋体" w:hint="eastAsia"/>
          <w:lang w:eastAsia="zh-CN"/>
        </w:rPr>
        <w:t>“</w:t>
      </w:r>
      <w:r>
        <w:rPr>
          <w:rFonts w:ascii="宋体" w:eastAsia="宋体" w:hAnsi="宋体" w:cs="宋体" w:hint="eastAsia"/>
          <w:lang w:eastAsia="zh-CN"/>
        </w:rPr>
        <w:t xml:space="preserve"> </w:t>
      </w:r>
      <w:r>
        <w:rPr>
          <w:rFonts w:ascii="宋体" w:eastAsia="宋体" w:hAnsi="宋体" w:cs="宋体" w:hint="eastAsia"/>
          <w:lang w:eastAsia="zh-CN"/>
        </w:rPr>
        <w:t>商标名</w:t>
      </w:r>
      <w:r>
        <w:rPr>
          <w:rFonts w:ascii="宋体" w:eastAsia="宋体" w:hAnsi="宋体" w:cs="宋体" w:hint="eastAsia"/>
          <w:lang w:eastAsia="zh-CN"/>
        </w:rPr>
        <w:t>+</w:t>
      </w:r>
      <w:r>
        <w:rPr>
          <w:rFonts w:ascii="宋体" w:eastAsia="宋体" w:hAnsi="宋体" w:cs="宋体" w:hint="eastAsia"/>
          <w:lang w:eastAsia="zh-CN"/>
        </w:rPr>
        <w:t>商标注册</w:t>
      </w:r>
      <w:r>
        <w:rPr>
          <w:rFonts w:ascii="宋体" w:eastAsia="宋体" w:hAnsi="宋体" w:cs="宋体" w:hint="eastAsia"/>
          <w:lang w:eastAsia="zh-CN"/>
        </w:rPr>
        <w:t xml:space="preserve">/ </w:t>
      </w:r>
      <w:r>
        <w:rPr>
          <w:rFonts w:ascii="宋体" w:eastAsia="宋体" w:hAnsi="宋体" w:cs="宋体" w:hint="eastAsia"/>
          <w:lang w:eastAsia="zh-CN"/>
        </w:rPr>
        <w:t>申请信息”命名注册词</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8</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1.4.3</w:t>
      </w:r>
      <w:r>
        <w:rPr>
          <w:rFonts w:ascii="宋体" w:eastAsia="宋体" w:hAnsi="宋体" w:cs="宋体" w:hint="eastAsia"/>
          <w:lang w:eastAsia="zh-CN"/>
        </w:rPr>
        <w:t>注册词命名文字及长度要求</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 xml:space="preserve">8 </w:t>
      </w:r>
    </w:p>
    <w:p w:rsidR="00CC30FD" w:rsidRDefault="00D23399">
      <w:pPr>
        <w:spacing w:line="360" w:lineRule="auto"/>
        <w:ind w:left="210"/>
        <w:jc w:val="left"/>
        <w:outlineLvl w:val="0"/>
        <w:rPr>
          <w:rFonts w:ascii="宋体" w:eastAsia="宋体" w:hAnsi="宋体" w:cs="宋体"/>
          <w:lang w:eastAsia="zh-CN"/>
        </w:rPr>
      </w:pPr>
      <w:r>
        <w:rPr>
          <w:rFonts w:ascii="宋体" w:eastAsia="宋体" w:hAnsi="宋体" w:cs="宋体" w:hint="eastAsia"/>
          <w:lang w:eastAsia="zh-CN"/>
        </w:rPr>
        <w:t>1.5</w:t>
      </w:r>
      <w:r>
        <w:rPr>
          <w:rFonts w:ascii="宋体" w:eastAsia="宋体" w:hAnsi="宋体" w:cs="宋体" w:hint="eastAsia"/>
          <w:lang w:val="zh-TW" w:eastAsia="zh-CN"/>
        </w:rPr>
        <w:t>注册禁用字和词</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9</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1.6</w:t>
      </w:r>
      <w:r>
        <w:rPr>
          <w:rFonts w:ascii="宋体" w:eastAsia="宋体" w:hAnsi="宋体" w:cs="宋体" w:hint="eastAsia"/>
          <w:lang w:val="zh-TW" w:eastAsia="zh-CN"/>
        </w:rPr>
        <w:t>申请材料要求</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9</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1.6.1</w:t>
      </w:r>
      <w:r>
        <w:rPr>
          <w:rFonts w:ascii="宋体" w:eastAsia="宋体" w:hAnsi="宋体" w:cs="宋体" w:hint="eastAsia"/>
          <w:lang w:eastAsia="zh-CN"/>
        </w:rPr>
        <w:t>持有有效商标注册的“</w:t>
      </w:r>
      <w:r>
        <w:rPr>
          <w:rFonts w:ascii="宋体" w:eastAsia="宋体" w:hAnsi="宋体" w:cs="宋体" w:hint="eastAsia"/>
          <w:lang w:eastAsia="zh-CN"/>
        </w:rPr>
        <w:t>.</w:t>
      </w:r>
      <w:r>
        <w:rPr>
          <w:rFonts w:ascii="宋体" w:eastAsia="宋体" w:hAnsi="宋体" w:cs="宋体" w:hint="eastAsia"/>
          <w:lang w:eastAsia="zh-CN"/>
        </w:rPr>
        <w:t>商标”域名申请人</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9</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1.6.2</w:t>
      </w:r>
      <w:r>
        <w:rPr>
          <w:rFonts w:ascii="宋体" w:eastAsia="宋体" w:hAnsi="宋体" w:cs="宋体" w:hint="eastAsia"/>
          <w:lang w:eastAsia="zh-CN"/>
        </w:rPr>
        <w:t>持有有效商标申请的“</w:t>
      </w:r>
      <w:r>
        <w:rPr>
          <w:rFonts w:ascii="宋体" w:eastAsia="宋体" w:hAnsi="宋体" w:cs="宋体" w:hint="eastAsia"/>
          <w:lang w:eastAsia="zh-CN"/>
        </w:rPr>
        <w:t>.</w:t>
      </w:r>
      <w:r>
        <w:rPr>
          <w:rFonts w:ascii="宋体" w:eastAsia="宋体" w:hAnsi="宋体" w:cs="宋体" w:hint="eastAsia"/>
          <w:lang w:eastAsia="zh-CN"/>
        </w:rPr>
        <w:t>商标”域名申请人</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10</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1.6.3</w:t>
      </w:r>
      <w:r>
        <w:rPr>
          <w:rFonts w:ascii="宋体" w:eastAsia="宋体" w:hAnsi="宋体" w:cs="宋体" w:hint="eastAsia"/>
          <w:lang w:eastAsia="zh-CN"/>
        </w:rPr>
        <w:t>委托办理</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10</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1.6.4</w:t>
      </w:r>
      <w:r>
        <w:rPr>
          <w:rFonts w:ascii="宋体" w:eastAsia="宋体" w:hAnsi="宋体" w:cs="宋体" w:hint="eastAsia"/>
          <w:lang w:eastAsia="zh-CN"/>
        </w:rPr>
        <w:t>商标注册证明</w:t>
      </w:r>
      <w:r>
        <w:rPr>
          <w:rFonts w:ascii="宋体" w:eastAsia="宋体" w:hAnsi="宋体" w:cs="宋体" w:hint="eastAsia"/>
          <w:lang w:eastAsia="zh-CN"/>
        </w:rPr>
        <w:t>/</w:t>
      </w:r>
      <w:r>
        <w:rPr>
          <w:rFonts w:ascii="宋体" w:eastAsia="宋体" w:hAnsi="宋体" w:cs="宋体" w:hint="eastAsia"/>
          <w:lang w:eastAsia="zh-CN"/>
        </w:rPr>
        <w:t>申请证明</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10</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w:t>
      </w:r>
      <w:r>
        <w:rPr>
          <w:rFonts w:ascii="宋体" w:eastAsia="宋体" w:hAnsi="宋体" w:cs="宋体" w:hint="eastAsia"/>
          <w:lang w:val="zh-TW" w:eastAsia="zh-CN"/>
        </w:rPr>
        <w:t>注册年限、续费、删除、变更、转让</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10</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1.7.1</w:t>
      </w:r>
      <w:r>
        <w:rPr>
          <w:rFonts w:ascii="宋体" w:eastAsia="宋体" w:hAnsi="宋体" w:cs="宋体" w:hint="eastAsia"/>
          <w:lang w:eastAsia="zh-CN"/>
        </w:rPr>
        <w:t>注册年限、续期</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10</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1.7.2</w:t>
      </w:r>
      <w:r>
        <w:rPr>
          <w:rFonts w:ascii="宋体" w:eastAsia="宋体" w:hAnsi="宋体" w:cs="宋体" w:hint="eastAsia"/>
          <w:lang w:eastAsia="zh-CN"/>
        </w:rPr>
        <w:t>删除及冻结</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11</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1.7.3</w:t>
      </w:r>
      <w:r>
        <w:rPr>
          <w:rFonts w:ascii="宋体" w:eastAsia="宋体" w:hAnsi="宋体" w:cs="宋体" w:hint="eastAsia"/>
          <w:lang w:eastAsia="zh-CN"/>
        </w:rPr>
        <w:t>注册人资料变更</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12</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1.7.4</w:t>
      </w:r>
      <w:r>
        <w:rPr>
          <w:rFonts w:ascii="宋体" w:eastAsia="宋体" w:hAnsi="宋体" w:cs="宋体" w:hint="eastAsia"/>
          <w:lang w:eastAsia="zh-CN"/>
        </w:rPr>
        <w:t>注册服务机构变更</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12</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1.7.5</w:t>
      </w:r>
      <w:r>
        <w:rPr>
          <w:rFonts w:ascii="宋体" w:eastAsia="宋体" w:hAnsi="宋体" w:cs="宋体" w:hint="eastAsia"/>
          <w:lang w:eastAsia="zh-CN"/>
        </w:rPr>
        <w:t>转让</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12</w:t>
      </w:r>
    </w:p>
    <w:p w:rsidR="00CC30FD" w:rsidRDefault="00D23399">
      <w:pPr>
        <w:spacing w:line="360" w:lineRule="auto"/>
        <w:ind w:firstLine="218"/>
        <w:jc w:val="left"/>
        <w:outlineLvl w:val="0"/>
        <w:rPr>
          <w:rFonts w:ascii="宋体" w:eastAsia="宋体" w:hAnsi="宋体" w:cs="宋体"/>
          <w:lang w:eastAsia="zh-CN"/>
        </w:rPr>
      </w:pPr>
      <w:r>
        <w:rPr>
          <w:rFonts w:ascii="宋体" w:eastAsia="宋体" w:hAnsi="宋体" w:cs="宋体" w:hint="eastAsia"/>
          <w:lang w:eastAsia="zh-CN"/>
        </w:rPr>
        <w:t>1.8 WHOIS</w:t>
      </w:r>
      <w:r>
        <w:rPr>
          <w:rFonts w:ascii="宋体" w:eastAsia="宋体" w:hAnsi="宋体" w:cs="宋体" w:hint="eastAsia"/>
          <w:lang w:val="zh-TW" w:eastAsia="zh-CN"/>
        </w:rPr>
        <w:t>资料要求</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12</w:t>
      </w:r>
      <w:r>
        <w:rPr>
          <w:rFonts w:ascii="宋体" w:eastAsia="宋体" w:hAnsi="宋体" w:cs="宋体" w:hint="eastAsia"/>
          <w:lang w:val="zh-TW" w:eastAsia="zh-CN"/>
        </w:rPr>
        <w:t xml:space="preserve"> </w:t>
      </w: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lang w:eastAsia="zh-CN"/>
        </w:rPr>
        <w:lastRenderedPageBreak/>
        <w:t>2</w:t>
      </w:r>
      <w:r>
        <w:rPr>
          <w:rFonts w:ascii="宋体" w:eastAsia="宋体" w:hAnsi="宋体" w:cs="宋体" w:hint="eastAsia"/>
          <w:lang w:eastAsia="zh-CN"/>
        </w:rPr>
        <w:t xml:space="preserve"> </w:t>
      </w:r>
      <w:r>
        <w:rPr>
          <w:rFonts w:ascii="宋体" w:eastAsia="宋体" w:hAnsi="宋体" w:cs="宋体" w:hint="eastAsia"/>
          <w:lang w:val="zh-TW" w:eastAsia="zh-CN"/>
        </w:rPr>
        <w:t>域名使用限制</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13</w:t>
      </w:r>
      <w:r>
        <w:rPr>
          <w:rFonts w:ascii="宋体" w:eastAsia="宋体" w:hAnsi="宋体" w:cs="宋体" w:hint="eastAsia"/>
          <w:lang w:eastAsia="zh-CN"/>
        </w:rPr>
        <w:t xml:space="preserve"> </w:t>
      </w: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lang w:eastAsia="zh-CN"/>
        </w:rPr>
        <w:t>3</w:t>
      </w:r>
      <w:r>
        <w:rPr>
          <w:rFonts w:ascii="宋体" w:eastAsia="宋体" w:hAnsi="宋体" w:cs="宋体" w:hint="eastAsia"/>
          <w:lang w:eastAsia="zh-CN"/>
        </w:rPr>
        <w:t xml:space="preserve"> </w:t>
      </w:r>
      <w:r>
        <w:rPr>
          <w:rFonts w:ascii="宋体" w:eastAsia="宋体" w:hAnsi="宋体" w:cs="宋体" w:hint="eastAsia"/>
          <w:lang w:val="zh-TW" w:eastAsia="zh-CN"/>
        </w:rPr>
        <w:t>争议解决办法</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13</w:t>
      </w:r>
      <w:r>
        <w:rPr>
          <w:rFonts w:ascii="宋体" w:eastAsia="宋体" w:hAnsi="宋体" w:cs="宋体" w:hint="eastAsia"/>
          <w:lang w:eastAsia="zh-CN"/>
        </w:rPr>
        <w:t xml:space="preserve"> </w:t>
      </w: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lang w:eastAsia="zh-CN"/>
        </w:rPr>
        <w:t>4</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eastAsia="zh-CN"/>
        </w:rPr>
        <w:t>域名</w:t>
      </w:r>
      <w:r>
        <w:rPr>
          <w:rFonts w:ascii="宋体" w:eastAsia="宋体" w:hAnsi="宋体" w:cs="宋体" w:hint="eastAsia"/>
          <w:lang w:val="zh-TW" w:eastAsia="zh-CN"/>
        </w:rPr>
        <w:t>注册管理局的义务</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14</w:t>
      </w:r>
    </w:p>
    <w:p w:rsidR="00CC30FD" w:rsidRDefault="00D23399">
      <w:pPr>
        <w:spacing w:line="360" w:lineRule="auto"/>
        <w:ind w:left="417" w:hanging="199"/>
        <w:jc w:val="left"/>
        <w:outlineLvl w:val="0"/>
        <w:rPr>
          <w:rFonts w:ascii="宋体" w:eastAsia="宋体" w:hAnsi="宋体" w:cs="宋体"/>
          <w:lang w:eastAsia="zh-CN"/>
        </w:rPr>
      </w:pPr>
      <w:r>
        <w:rPr>
          <w:rFonts w:ascii="宋体" w:eastAsia="宋体" w:hAnsi="宋体" w:cs="宋体" w:hint="eastAsia"/>
          <w:lang w:eastAsia="zh-CN"/>
        </w:rPr>
        <w:t>4.1</w:t>
      </w:r>
      <w:r>
        <w:rPr>
          <w:rFonts w:ascii="宋体" w:eastAsia="宋体" w:hAnsi="宋体" w:cs="宋体" w:hint="eastAsia"/>
          <w:lang w:val="zh-TW" w:eastAsia="zh-CN"/>
        </w:rPr>
        <w:t>服务补偿</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14</w:t>
      </w:r>
      <w:r>
        <w:rPr>
          <w:rFonts w:ascii="宋体" w:eastAsia="宋体" w:hAnsi="宋体" w:cs="宋体" w:hint="eastAsia"/>
          <w:lang w:val="zh-TW" w:eastAsia="zh-CN"/>
        </w:rPr>
        <w:t xml:space="preserve"> </w:t>
      </w:r>
    </w:p>
    <w:p w:rsidR="00CC30FD" w:rsidRDefault="00D23399">
      <w:pPr>
        <w:spacing w:line="360" w:lineRule="auto"/>
        <w:ind w:left="417" w:hanging="199"/>
        <w:jc w:val="left"/>
        <w:outlineLvl w:val="0"/>
        <w:rPr>
          <w:rFonts w:ascii="宋体" w:eastAsia="宋体" w:hAnsi="宋体" w:cs="宋体"/>
          <w:lang w:eastAsia="zh-CN"/>
        </w:rPr>
      </w:pPr>
      <w:r>
        <w:rPr>
          <w:rFonts w:ascii="宋体" w:eastAsia="宋体" w:hAnsi="宋体" w:cs="宋体" w:hint="eastAsia"/>
          <w:lang w:eastAsia="zh-CN"/>
        </w:rPr>
        <w:t>4.2</w:t>
      </w:r>
      <w:r>
        <w:rPr>
          <w:rFonts w:ascii="宋体" w:eastAsia="宋体" w:hAnsi="宋体" w:cs="宋体" w:hint="eastAsia"/>
          <w:lang w:val="zh-TW" w:eastAsia="zh-CN"/>
        </w:rPr>
        <w:t>用户投诉机制</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14</w:t>
      </w:r>
      <w:r>
        <w:rPr>
          <w:rFonts w:ascii="宋体" w:eastAsia="宋体" w:hAnsi="宋体" w:cs="宋体" w:hint="eastAsia"/>
          <w:lang w:val="zh-TW" w:eastAsia="zh-CN"/>
        </w:rPr>
        <w:t xml:space="preserve"> </w:t>
      </w:r>
    </w:p>
    <w:p w:rsidR="00CC30FD" w:rsidRDefault="00D23399">
      <w:pPr>
        <w:tabs>
          <w:tab w:val="left" w:pos="0"/>
        </w:tabs>
        <w:spacing w:line="360" w:lineRule="auto"/>
        <w:jc w:val="left"/>
        <w:outlineLvl w:val="0"/>
        <w:rPr>
          <w:rFonts w:ascii="宋体" w:eastAsia="宋体" w:hAnsi="宋体" w:cs="宋体"/>
          <w:lang w:eastAsia="zh-CN"/>
        </w:rPr>
      </w:pPr>
      <w:r>
        <w:rPr>
          <w:rFonts w:ascii="宋体" w:eastAsia="宋体" w:hAnsi="宋体" w:cs="宋体" w:hint="eastAsia"/>
          <w:lang w:eastAsia="zh-CN"/>
        </w:rPr>
        <w:t xml:space="preserve">5  </w:t>
      </w:r>
      <w:r>
        <w:rPr>
          <w:rFonts w:ascii="宋体" w:eastAsia="宋体" w:hAnsi="宋体" w:cs="宋体" w:hint="eastAsia"/>
          <w:lang w:val="zh-TW" w:eastAsia="zh-CN"/>
        </w:rPr>
        <w:t>管辖法律</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.14</w:t>
      </w:r>
      <w:r>
        <w:rPr>
          <w:rFonts w:ascii="宋体" w:eastAsia="宋体" w:hAnsi="宋体" w:cs="宋体" w:hint="eastAsia"/>
          <w:lang w:eastAsia="zh-CN"/>
        </w:rPr>
        <w:t xml:space="preserve"> </w:t>
      </w:r>
    </w:p>
    <w:p w:rsidR="00CC30FD" w:rsidRDefault="00D23399">
      <w:pPr>
        <w:tabs>
          <w:tab w:val="left" w:pos="0"/>
        </w:tabs>
        <w:spacing w:line="360" w:lineRule="auto"/>
        <w:jc w:val="left"/>
        <w:outlineLvl w:val="0"/>
        <w:rPr>
          <w:rFonts w:ascii="宋体" w:eastAsia="宋体" w:hAnsi="宋体" w:cs="宋体"/>
          <w:lang w:eastAsia="zh-CN"/>
        </w:rPr>
      </w:pPr>
      <w:r>
        <w:rPr>
          <w:rFonts w:ascii="宋体" w:eastAsia="宋体" w:hAnsi="宋体" w:cs="宋体" w:hint="eastAsia"/>
          <w:lang w:eastAsia="zh-CN"/>
        </w:rPr>
        <w:t xml:space="preserve">6  </w:t>
      </w:r>
      <w:r>
        <w:rPr>
          <w:rFonts w:ascii="宋体" w:eastAsia="宋体" w:hAnsi="宋体" w:cs="宋体" w:hint="eastAsia"/>
          <w:lang w:val="zh-TW" w:eastAsia="zh-CN"/>
        </w:rPr>
        <w:t>术语解析汇总表</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.15</w:t>
      </w:r>
      <w:r>
        <w:rPr>
          <w:rFonts w:ascii="宋体" w:eastAsia="宋体" w:hAnsi="宋体" w:cs="宋体" w:hint="eastAsia"/>
          <w:lang w:eastAsia="zh-CN"/>
        </w:rPr>
        <w:t xml:space="preserve"> </w:t>
      </w: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lang w:val="zh-TW" w:eastAsia="zh-CN"/>
        </w:rPr>
        <w:t>附件一</w:t>
      </w:r>
      <w:r>
        <w:rPr>
          <w:rFonts w:ascii="宋体" w:eastAsia="宋体" w:hAnsi="宋体" w:cs="宋体" w:hint="eastAsia"/>
          <w:lang w:val="zh-TW" w:eastAsia="zh-CN"/>
        </w:rPr>
        <w:t>：</w:t>
      </w:r>
      <w:r>
        <w:rPr>
          <w:rFonts w:ascii="宋体" w:eastAsia="宋体" w:hAnsi="宋体" w:cs="宋体" w:hint="eastAsia"/>
          <w:lang w:val="zh-TW" w:eastAsia="zh-CN"/>
        </w:rPr>
        <w:t>指定地清单</w:t>
      </w:r>
      <w:r>
        <w:rPr>
          <w:rFonts w:ascii="宋体" w:eastAsia="宋体" w:hAnsi="宋体" w:cs="宋体" w:hint="eastAsia"/>
          <w:lang w:eastAsia="zh-CN"/>
        </w:rPr>
        <w:t xml:space="preserve">  </w:t>
      </w:r>
    </w:p>
    <w:p w:rsidR="00CC30FD" w:rsidRDefault="00D23399">
      <w:pPr>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br w:type="page"/>
      </w:r>
    </w:p>
    <w:p w:rsidR="00CC30FD" w:rsidRDefault="00D23399">
      <w:pPr>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lastRenderedPageBreak/>
        <w:t>“</w:t>
      </w:r>
      <w:r>
        <w:rPr>
          <w:rFonts w:ascii="宋体" w:eastAsia="宋体" w:hAnsi="宋体" w:cs="宋体" w:hint="eastAsia"/>
          <w:b/>
          <w:bCs/>
          <w:lang w:eastAsia="zh-CN"/>
        </w:rPr>
        <w:t>.</w:t>
      </w:r>
      <w:r>
        <w:rPr>
          <w:rFonts w:ascii="宋体" w:eastAsia="宋体" w:hAnsi="宋体" w:cs="宋体" w:hint="eastAsia"/>
          <w:b/>
          <w:bCs/>
          <w:lang w:eastAsia="zh-CN"/>
        </w:rPr>
        <w:t>商标”域名注册规则</w:t>
      </w:r>
    </w:p>
    <w:p w:rsidR="00CC30FD" w:rsidRDefault="00D23399">
      <w:pPr>
        <w:spacing w:line="360" w:lineRule="auto"/>
        <w:jc w:val="left"/>
        <w:outlineLvl w:val="0"/>
        <w:rPr>
          <w:rFonts w:ascii="宋体" w:eastAsia="宋体" w:hAnsi="宋体" w:cs="宋体"/>
          <w:lang w:eastAsia="zh-CN"/>
        </w:rPr>
      </w:pPr>
      <w:r>
        <w:rPr>
          <w:rFonts w:ascii="宋体" w:eastAsia="宋体" w:hAnsi="宋体" w:cs="宋体" w:hint="eastAsia"/>
          <w:b/>
          <w:bCs/>
          <w:lang w:eastAsia="zh-CN"/>
        </w:rPr>
        <w:t>1</w:t>
      </w:r>
      <w:r>
        <w:rPr>
          <w:rFonts w:ascii="宋体" w:eastAsia="宋体" w:hAnsi="宋体" w:cs="宋体" w:hint="eastAsia"/>
          <w:b/>
          <w:bCs/>
          <w:lang w:eastAsia="zh-CN"/>
        </w:rPr>
        <w:t xml:space="preserve">  </w:t>
      </w:r>
      <w:r>
        <w:rPr>
          <w:rFonts w:ascii="宋体" w:eastAsia="宋体" w:hAnsi="宋体" w:cs="宋体" w:hint="eastAsia"/>
          <w:b/>
          <w:bCs/>
          <w:lang w:val="zh-TW" w:eastAsia="zh-CN"/>
        </w:rPr>
        <w:t>注册及使用规则</w:t>
      </w:r>
      <w:r>
        <w:rPr>
          <w:rFonts w:ascii="宋体" w:eastAsia="宋体" w:hAnsi="宋体" w:cs="宋体" w:hint="eastAsia"/>
          <w:b/>
          <w:bCs/>
          <w:lang w:eastAsia="zh-CN"/>
        </w:rPr>
        <w:t>：</w:t>
      </w:r>
    </w:p>
    <w:p w:rsidR="00CC30FD" w:rsidRDefault="00D23399">
      <w:pPr>
        <w:spacing w:line="360" w:lineRule="auto"/>
        <w:ind w:firstLine="220"/>
        <w:jc w:val="left"/>
        <w:rPr>
          <w:rFonts w:ascii="宋体" w:eastAsia="宋体" w:hAnsi="宋体" w:cs="宋体"/>
          <w:b/>
          <w:bCs/>
          <w:lang w:eastAsia="zh-CN"/>
        </w:rPr>
      </w:pPr>
      <w:r>
        <w:rPr>
          <w:rFonts w:ascii="宋体" w:eastAsia="宋体" w:hAnsi="宋体" w:cs="宋体" w:hint="eastAsia"/>
          <w:b/>
          <w:bCs/>
          <w:lang w:eastAsia="zh-CN"/>
        </w:rPr>
        <w:t xml:space="preserve">1.1 </w:t>
      </w:r>
      <w:r>
        <w:rPr>
          <w:rFonts w:ascii="宋体" w:eastAsia="宋体" w:hAnsi="宋体" w:cs="宋体" w:hint="eastAsia"/>
          <w:b/>
          <w:bCs/>
          <w:lang w:eastAsia="zh-CN"/>
        </w:rPr>
        <w:t xml:space="preserve"> </w:t>
      </w:r>
      <w:r>
        <w:rPr>
          <w:rFonts w:ascii="宋体" w:eastAsia="宋体" w:hAnsi="宋体" w:cs="宋体" w:hint="eastAsia"/>
          <w:b/>
          <w:bCs/>
          <w:lang w:val="zh-TW" w:eastAsia="zh-CN"/>
        </w:rPr>
        <w:t>规则简介</w:t>
      </w:r>
      <w:r>
        <w:rPr>
          <w:rFonts w:ascii="宋体" w:eastAsia="宋体" w:hAnsi="宋体" w:cs="宋体" w:hint="eastAsia"/>
          <w:b/>
          <w:bCs/>
          <w:lang w:eastAsia="zh-CN"/>
        </w:rPr>
        <w:t xml:space="preserve"> </w:t>
      </w:r>
    </w:p>
    <w:p w:rsidR="00CC30FD" w:rsidRDefault="00D23399">
      <w:pPr>
        <w:spacing w:line="360" w:lineRule="auto"/>
        <w:ind w:left="218" w:firstLine="416"/>
        <w:jc w:val="left"/>
        <w:outlineLvl w:val="0"/>
        <w:rPr>
          <w:rFonts w:ascii="宋体" w:eastAsia="宋体" w:hAnsi="宋体" w:cs="宋体"/>
          <w:lang w:eastAsia="zh-CN"/>
        </w:rPr>
      </w:pPr>
      <w:r>
        <w:rPr>
          <w:rFonts w:ascii="宋体" w:eastAsia="宋体" w:hAnsi="宋体" w:cs="宋体" w:hint="eastAsia"/>
          <w:lang w:val="zh-TW" w:eastAsia="zh-CN"/>
        </w:rPr>
        <w:t>通用顶级域名</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注册管理局是经</w:t>
      </w:r>
      <w:r>
        <w:rPr>
          <w:rFonts w:ascii="宋体" w:eastAsia="宋体" w:hAnsi="宋体" w:cs="宋体" w:hint="eastAsia"/>
          <w:lang w:eastAsia="zh-CN"/>
        </w:rPr>
        <w:t>ICANN</w:t>
      </w:r>
      <w:r>
        <w:rPr>
          <w:rFonts w:ascii="宋体" w:eastAsia="宋体" w:hAnsi="宋体" w:cs="宋体" w:hint="eastAsia"/>
          <w:lang w:val="zh-TW" w:eastAsia="zh-CN"/>
        </w:rPr>
        <w:t>核准授权的注册管理局。</w:t>
      </w:r>
      <w:r>
        <w:rPr>
          <w:rFonts w:ascii="宋体" w:eastAsia="宋体" w:hAnsi="宋体" w:cs="宋体" w:hint="eastAsia"/>
          <w:lang w:eastAsia="zh-CN"/>
        </w:rPr>
        <w:tab/>
      </w:r>
    </w:p>
    <w:p w:rsidR="00CC30FD" w:rsidRDefault="00D23399" w:rsidP="00680A96">
      <w:pPr>
        <w:spacing w:line="360" w:lineRule="auto"/>
        <w:ind w:leftChars="300" w:left="630"/>
        <w:jc w:val="left"/>
        <w:outlineLvl w:val="0"/>
        <w:rPr>
          <w:rFonts w:ascii="宋体" w:eastAsia="宋体" w:hAnsi="宋体" w:cs="宋体"/>
          <w:lang w:eastAsia="zh-CN"/>
        </w:rPr>
      </w:pPr>
      <w:r>
        <w:rPr>
          <w:rFonts w:ascii="宋体" w:eastAsia="宋体" w:hAnsi="宋体" w:cs="宋体" w:hint="eastAsia"/>
          <w:lang w:val="zh-TW" w:eastAsia="zh-CN"/>
        </w:rPr>
        <w:t>本注册规则列明</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通用顶级域名的管理规则</w:t>
      </w:r>
      <w:r>
        <w:rPr>
          <w:rFonts w:ascii="宋体" w:eastAsia="宋体" w:hAnsi="宋体" w:cs="宋体" w:hint="eastAsia"/>
          <w:lang w:eastAsia="zh-CN"/>
        </w:rPr>
        <w:t>，</w:t>
      </w:r>
      <w:r>
        <w:rPr>
          <w:rFonts w:ascii="宋体" w:eastAsia="宋体" w:hAnsi="宋体" w:cs="宋体" w:hint="eastAsia"/>
          <w:lang w:val="zh-TW" w:eastAsia="zh-CN"/>
        </w:rPr>
        <w:t>包括但不限于域名</w:t>
      </w:r>
      <w:r>
        <w:rPr>
          <w:rFonts w:ascii="宋体" w:eastAsia="宋体" w:hAnsi="宋体" w:cs="宋体" w:hint="eastAsia"/>
          <w:lang w:val="zh-TW" w:eastAsia="zh-CN"/>
        </w:rPr>
        <w:t>注册</w:t>
      </w:r>
      <w:r>
        <w:rPr>
          <w:rFonts w:ascii="宋体" w:eastAsia="宋体" w:hAnsi="宋体" w:cs="宋体" w:hint="eastAsia"/>
          <w:lang w:val="zh-TW" w:eastAsia="zh-CN"/>
        </w:rPr>
        <w:t>人要求、域名命名要求</w:t>
      </w:r>
      <w:r>
        <w:rPr>
          <w:rFonts w:ascii="宋体" w:eastAsia="宋体" w:hAnsi="宋体" w:cs="宋体" w:hint="eastAsia"/>
          <w:lang w:val="zh-TW" w:eastAsia="zh-CN"/>
        </w:rPr>
        <w:t>、</w:t>
      </w:r>
      <w:r>
        <w:rPr>
          <w:rFonts w:ascii="宋体" w:eastAsia="宋体" w:hAnsi="宋体" w:cs="宋体" w:hint="eastAsia"/>
          <w:lang w:val="zh-TW" w:eastAsia="zh-CN"/>
        </w:rPr>
        <w:t>注册材料要求、域名续期及使用要求等。</w:t>
      </w:r>
    </w:p>
    <w:p w:rsidR="00CC30FD" w:rsidRDefault="00D23399">
      <w:pPr>
        <w:spacing w:line="360" w:lineRule="auto"/>
        <w:ind w:left="653" w:hanging="23"/>
        <w:jc w:val="left"/>
        <w:outlineLvl w:val="0"/>
        <w:rPr>
          <w:rFonts w:ascii="宋体" w:eastAsia="宋体" w:hAnsi="宋体" w:cs="宋体"/>
          <w:lang w:val="zh-TW"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注册管理局会定期联合社会公众</w:t>
      </w:r>
      <w:r>
        <w:rPr>
          <w:rFonts w:ascii="宋体" w:eastAsia="宋体" w:hAnsi="宋体" w:cs="宋体" w:hint="eastAsia"/>
          <w:lang w:eastAsia="zh-CN"/>
        </w:rPr>
        <w:t>，</w:t>
      </w:r>
      <w:r>
        <w:rPr>
          <w:rFonts w:ascii="宋体" w:eastAsia="宋体" w:hAnsi="宋体" w:cs="宋体" w:hint="eastAsia"/>
          <w:lang w:val="zh-TW" w:eastAsia="zh-CN"/>
        </w:rPr>
        <w:t>知识产权组织、协会</w:t>
      </w:r>
      <w:r>
        <w:rPr>
          <w:rFonts w:ascii="宋体" w:eastAsia="宋体" w:hAnsi="宋体" w:cs="宋体" w:hint="eastAsia"/>
          <w:lang w:eastAsia="zh-CN"/>
        </w:rPr>
        <w:t>，</w:t>
      </w:r>
      <w:r>
        <w:rPr>
          <w:rFonts w:ascii="宋体" w:eastAsia="宋体" w:hAnsi="宋体" w:cs="宋体" w:hint="eastAsia"/>
          <w:lang w:val="zh-TW" w:eastAsia="zh-CN"/>
        </w:rPr>
        <w:t>各国</w:t>
      </w:r>
      <w:r>
        <w:rPr>
          <w:rFonts w:ascii="宋体" w:eastAsia="宋体" w:hAnsi="宋体" w:cs="宋体" w:hint="eastAsia"/>
          <w:lang w:eastAsia="zh-CN"/>
        </w:rPr>
        <w:t>/</w:t>
      </w:r>
      <w:r>
        <w:rPr>
          <w:rFonts w:ascii="宋体" w:eastAsia="宋体" w:hAnsi="宋体" w:cs="宋体" w:hint="eastAsia"/>
          <w:lang w:val="zh-TW" w:eastAsia="zh-CN"/>
        </w:rPr>
        <w:t>地区</w:t>
      </w:r>
      <w:r>
        <w:rPr>
          <w:rFonts w:ascii="宋体" w:eastAsia="宋体" w:hAnsi="宋体" w:cs="宋体" w:hint="eastAsia"/>
          <w:lang w:eastAsia="zh-CN"/>
        </w:rPr>
        <w:t>/</w:t>
      </w:r>
      <w:r>
        <w:rPr>
          <w:rFonts w:ascii="宋体" w:eastAsia="宋体" w:hAnsi="宋体" w:cs="宋体" w:hint="eastAsia"/>
          <w:lang w:val="zh-TW" w:eastAsia="zh-CN"/>
        </w:rPr>
        <w:t>区域性知识产权组织</w:t>
      </w:r>
      <w:r>
        <w:rPr>
          <w:rFonts w:ascii="宋体" w:eastAsia="宋体" w:hAnsi="宋体" w:cs="宋体" w:hint="eastAsia"/>
          <w:lang w:eastAsia="zh-CN"/>
        </w:rPr>
        <w:t>，</w:t>
      </w:r>
      <w:r>
        <w:rPr>
          <w:rFonts w:ascii="宋体" w:eastAsia="宋体" w:hAnsi="宋体" w:cs="宋体" w:hint="eastAsia"/>
          <w:lang w:val="zh-TW" w:eastAsia="zh-CN"/>
        </w:rPr>
        <w:t>对本注册规则进行调研及修改</w:t>
      </w:r>
      <w:r>
        <w:rPr>
          <w:rFonts w:ascii="宋体" w:eastAsia="宋体" w:hAnsi="宋体" w:cs="宋体" w:hint="eastAsia"/>
          <w:lang w:eastAsia="zh-CN"/>
        </w:rPr>
        <w:t>，</w:t>
      </w:r>
      <w:r>
        <w:rPr>
          <w:rFonts w:ascii="宋体" w:eastAsia="宋体" w:hAnsi="宋体" w:cs="宋体" w:hint="eastAsia"/>
          <w:lang w:val="zh-TW" w:eastAsia="zh-CN"/>
        </w:rPr>
        <w:t>来充分保护及平衡各方的相关利益。修改结果在正式执行前，会先进行网上公示。</w:t>
      </w:r>
    </w:p>
    <w:p w:rsidR="00CC30FD" w:rsidRDefault="00CC30FD">
      <w:pPr>
        <w:spacing w:line="360" w:lineRule="auto"/>
        <w:ind w:left="653" w:hanging="23"/>
        <w:jc w:val="left"/>
        <w:outlineLvl w:val="0"/>
        <w:rPr>
          <w:rFonts w:ascii="宋体" w:eastAsia="宋体" w:hAnsi="宋体" w:cs="宋体"/>
          <w:lang w:val="zh-TW" w:eastAsia="zh-CN"/>
        </w:rPr>
      </w:pPr>
    </w:p>
    <w:p w:rsidR="00CC30FD" w:rsidRDefault="00D23399">
      <w:pPr>
        <w:spacing w:line="360" w:lineRule="auto"/>
        <w:ind w:left="418" w:hanging="200"/>
        <w:jc w:val="left"/>
        <w:outlineLvl w:val="0"/>
        <w:rPr>
          <w:rFonts w:ascii="宋体" w:eastAsia="宋体" w:hAnsi="宋体" w:cs="宋体"/>
          <w:b/>
          <w:bCs/>
          <w:lang w:eastAsia="zh-CN"/>
        </w:rPr>
      </w:pPr>
      <w:r>
        <w:rPr>
          <w:rFonts w:ascii="宋体" w:eastAsia="宋体" w:hAnsi="宋体" w:cs="宋体" w:hint="eastAsia"/>
          <w:b/>
          <w:bCs/>
          <w:lang w:eastAsia="zh-CN"/>
        </w:rPr>
        <w:t>1.2</w:t>
      </w:r>
      <w:r>
        <w:rPr>
          <w:rFonts w:ascii="宋体" w:eastAsia="宋体" w:hAnsi="宋体" w:cs="宋体" w:hint="eastAsia"/>
          <w:b/>
          <w:bCs/>
          <w:lang w:eastAsia="zh-CN"/>
        </w:rPr>
        <w:t xml:space="preserve"> </w:t>
      </w:r>
      <w:r>
        <w:rPr>
          <w:rFonts w:ascii="宋体" w:eastAsia="宋体" w:hAnsi="宋体" w:cs="宋体" w:hint="eastAsia"/>
          <w:b/>
          <w:bCs/>
          <w:lang w:val="zh-TW" w:eastAsia="zh-CN"/>
        </w:rPr>
        <w:t>受理机构及其资格要求</w:t>
      </w:r>
      <w:r>
        <w:rPr>
          <w:rFonts w:ascii="宋体" w:eastAsia="宋体" w:hAnsi="宋体" w:cs="宋体" w:hint="eastAsia"/>
          <w:b/>
          <w:bCs/>
          <w:lang w:eastAsia="zh-CN"/>
        </w:rPr>
        <w:t xml:space="preserve"> </w:t>
      </w:r>
    </w:p>
    <w:p w:rsidR="00CC30FD" w:rsidRDefault="00D23399">
      <w:pPr>
        <w:spacing w:line="360" w:lineRule="auto"/>
        <w:ind w:left="653" w:hanging="23"/>
        <w:jc w:val="left"/>
        <w:outlineLvl w:val="0"/>
        <w:rPr>
          <w:rFonts w:ascii="宋体" w:eastAsia="宋体" w:hAnsi="宋体" w:cs="宋体"/>
          <w:lang w:eastAsia="zh-CN"/>
        </w:rPr>
      </w:pPr>
      <w:r>
        <w:rPr>
          <w:rFonts w:ascii="宋体" w:eastAsia="宋体" w:hAnsi="宋体" w:cs="宋体" w:hint="eastAsia"/>
          <w:lang w:eastAsia="zh-TW"/>
        </w:rPr>
        <w:t>“</w:t>
      </w:r>
      <w:r>
        <w:rPr>
          <w:rFonts w:ascii="宋体" w:eastAsia="宋体" w:hAnsi="宋体" w:cs="宋体" w:hint="eastAsia"/>
          <w:lang w:eastAsia="zh-TW"/>
        </w:rPr>
        <w:t>.</w:t>
      </w:r>
      <w:r>
        <w:rPr>
          <w:rFonts w:ascii="宋体" w:eastAsia="宋体" w:hAnsi="宋体" w:cs="宋体" w:hint="eastAsia"/>
          <w:lang w:val="zh-TW" w:eastAsia="zh-TW"/>
        </w:rPr>
        <w:t>商标</w:t>
      </w:r>
      <w:r>
        <w:rPr>
          <w:rFonts w:ascii="宋体" w:eastAsia="宋体" w:hAnsi="宋体" w:cs="宋体" w:hint="eastAsia"/>
          <w:lang w:eastAsia="zh-TW"/>
        </w:rPr>
        <w:t>”</w:t>
      </w:r>
      <w:r>
        <w:rPr>
          <w:rFonts w:ascii="宋体" w:eastAsia="宋体" w:hAnsi="宋体" w:cs="宋体" w:hint="eastAsia"/>
          <w:lang w:val="zh-TW" w:eastAsia="zh-CN"/>
        </w:rPr>
        <w:t>域名</w:t>
      </w:r>
      <w:r>
        <w:rPr>
          <w:rFonts w:ascii="宋体" w:eastAsia="宋体" w:hAnsi="宋体" w:cs="宋体" w:hint="eastAsia"/>
          <w:lang w:val="zh-TW" w:eastAsia="zh-TW"/>
        </w:rPr>
        <w:t>的</w:t>
      </w:r>
      <w:r>
        <w:rPr>
          <w:rFonts w:ascii="宋体" w:eastAsia="宋体" w:hAnsi="宋体" w:cs="宋体" w:hint="eastAsia"/>
          <w:lang w:val="zh-TW" w:eastAsia="zh-CN"/>
        </w:rPr>
        <w:t>注册</w:t>
      </w:r>
      <w:r>
        <w:rPr>
          <w:rFonts w:ascii="宋体" w:eastAsia="宋体" w:hAnsi="宋体" w:cs="宋体" w:hint="eastAsia"/>
          <w:lang w:eastAsia="zh-TW"/>
        </w:rPr>
        <w:t>，</w:t>
      </w:r>
      <w:r>
        <w:rPr>
          <w:rFonts w:ascii="宋体" w:eastAsia="宋体" w:hAnsi="宋体" w:cs="宋体" w:hint="eastAsia"/>
          <w:lang w:val="zh-TW" w:eastAsia="zh-TW"/>
        </w:rPr>
        <w:t>必须</w:t>
      </w:r>
      <w:r>
        <w:rPr>
          <w:rFonts w:ascii="宋体" w:eastAsia="宋体" w:hAnsi="宋体" w:cs="宋体" w:hint="eastAsia"/>
          <w:lang w:val="zh-TW" w:eastAsia="zh-CN"/>
        </w:rPr>
        <w:t>通过授权</w:t>
      </w:r>
      <w:r>
        <w:rPr>
          <w:rFonts w:ascii="宋体" w:eastAsia="宋体" w:hAnsi="宋体" w:cs="宋体" w:hint="eastAsia"/>
          <w:lang w:val="zh-TW" w:eastAsia="zh-TW"/>
        </w:rPr>
        <w:t>的注册服务机构</w:t>
      </w:r>
      <w:r>
        <w:rPr>
          <w:rFonts w:ascii="宋体" w:eastAsia="宋体" w:hAnsi="宋体" w:cs="宋体" w:hint="eastAsia"/>
          <w:lang w:eastAsia="zh-TW"/>
        </w:rPr>
        <w:t>（“</w:t>
      </w:r>
      <w:r>
        <w:rPr>
          <w:rFonts w:ascii="宋体" w:eastAsia="宋体" w:hAnsi="宋体" w:cs="宋体" w:hint="eastAsia"/>
          <w:lang w:eastAsia="zh-TW"/>
        </w:rPr>
        <w:t>Registrar</w:t>
      </w:r>
      <w:r>
        <w:rPr>
          <w:rFonts w:ascii="宋体" w:eastAsia="宋体" w:hAnsi="宋体" w:cs="宋体" w:hint="eastAsia"/>
          <w:lang w:eastAsia="zh-TW"/>
        </w:rPr>
        <w:t>”）</w:t>
      </w:r>
      <w:r>
        <w:rPr>
          <w:rFonts w:ascii="宋体" w:eastAsia="宋体" w:hAnsi="宋体" w:cs="宋体" w:hint="eastAsia"/>
          <w:lang w:val="zh-TW" w:eastAsia="zh-TW"/>
        </w:rPr>
        <w:t>或</w:t>
      </w:r>
      <w:r>
        <w:rPr>
          <w:rFonts w:ascii="宋体" w:eastAsia="宋体" w:hAnsi="宋体" w:cs="宋体" w:hint="eastAsia"/>
          <w:lang w:val="zh-TW" w:eastAsia="zh-CN"/>
        </w:rPr>
        <w:t>授权</w:t>
      </w:r>
      <w:r>
        <w:rPr>
          <w:rFonts w:ascii="宋体" w:eastAsia="宋体" w:hAnsi="宋体" w:cs="宋体" w:hint="eastAsia"/>
          <w:lang w:val="zh-TW" w:eastAsia="zh-TW"/>
        </w:rPr>
        <w:t>的代理服务机构</w:t>
      </w:r>
      <w:r>
        <w:rPr>
          <w:rFonts w:ascii="宋体" w:eastAsia="宋体" w:hAnsi="宋体" w:cs="宋体" w:hint="eastAsia"/>
          <w:lang w:eastAsia="zh-TW"/>
        </w:rPr>
        <w:t>（“</w:t>
      </w:r>
      <w:r>
        <w:rPr>
          <w:rFonts w:ascii="宋体" w:eastAsia="宋体" w:hAnsi="宋体" w:cs="宋体" w:hint="eastAsia"/>
          <w:lang w:eastAsia="zh-TW"/>
        </w:rPr>
        <w:t>Reseller</w:t>
      </w:r>
      <w:r>
        <w:rPr>
          <w:rFonts w:ascii="宋体" w:eastAsia="宋体" w:hAnsi="宋体" w:cs="宋体" w:hint="eastAsia"/>
          <w:lang w:eastAsia="zh-TW"/>
        </w:rPr>
        <w:t>”）</w:t>
      </w:r>
      <w:r>
        <w:rPr>
          <w:rFonts w:ascii="宋体" w:eastAsia="宋体" w:hAnsi="宋体" w:cs="宋体" w:hint="eastAsia"/>
          <w:lang w:val="zh-TW" w:eastAsia="zh-TW"/>
        </w:rPr>
        <w:t>进行办理</w:t>
      </w:r>
      <w:r>
        <w:rPr>
          <w:rFonts w:ascii="宋体" w:eastAsia="宋体" w:hAnsi="宋体" w:cs="宋体" w:hint="eastAsia"/>
          <w:lang w:val="zh-TW" w:eastAsia="zh-CN"/>
        </w:rPr>
        <w:t>。详细列表可见“</w:t>
      </w:r>
      <w:r>
        <w:rPr>
          <w:rFonts w:ascii="宋体" w:eastAsia="宋体" w:hAnsi="宋体" w:cs="宋体" w:hint="eastAsia"/>
          <w:lang w:val="zh-TW" w:eastAsia="zh-CN"/>
        </w:rPr>
        <w:t>.</w:t>
      </w:r>
      <w:r>
        <w:rPr>
          <w:rFonts w:ascii="宋体" w:eastAsia="宋体" w:hAnsi="宋体" w:cs="宋体" w:hint="eastAsia"/>
          <w:lang w:val="zh-TW" w:eastAsia="zh-CN"/>
        </w:rPr>
        <w:t>商标”域名注册管理局官网公布的注册服务机构及代理服务机构名单。</w:t>
      </w:r>
    </w:p>
    <w:p w:rsidR="00CC30FD" w:rsidRDefault="00D23399">
      <w:pPr>
        <w:spacing w:line="360" w:lineRule="auto"/>
        <w:ind w:left="653" w:hanging="13"/>
        <w:jc w:val="left"/>
        <w:outlineLvl w:val="0"/>
        <w:rPr>
          <w:rFonts w:ascii="宋体" w:eastAsia="宋体" w:hAnsi="宋体" w:cs="宋体"/>
          <w:lang w:eastAsia="zh-CN"/>
        </w:rPr>
      </w:pPr>
      <w:r>
        <w:rPr>
          <w:rFonts w:ascii="宋体" w:eastAsia="宋体" w:hAnsi="宋体" w:cs="宋体" w:hint="eastAsia"/>
          <w:lang w:val="zh-TW" w:eastAsia="zh-TW"/>
        </w:rPr>
        <w:t>认证服务机构</w:t>
      </w:r>
      <w:r>
        <w:rPr>
          <w:rFonts w:ascii="宋体" w:eastAsia="宋体" w:hAnsi="宋体" w:cs="宋体" w:hint="eastAsia"/>
          <w:lang w:eastAsia="zh-CN"/>
        </w:rPr>
        <w:t>/</w:t>
      </w:r>
      <w:r>
        <w:rPr>
          <w:rFonts w:ascii="宋体" w:eastAsia="宋体" w:hAnsi="宋体" w:cs="宋体" w:hint="eastAsia"/>
          <w:lang w:eastAsia="zh-CN"/>
        </w:rPr>
        <w:t>代理机构</w:t>
      </w:r>
      <w:r>
        <w:rPr>
          <w:rFonts w:ascii="宋体" w:eastAsia="宋体" w:hAnsi="宋体" w:cs="宋体" w:hint="eastAsia"/>
          <w:lang w:val="zh-TW" w:eastAsia="zh-TW"/>
        </w:rPr>
        <w:t>需同时遵守</w:t>
      </w:r>
      <w:r>
        <w:rPr>
          <w:rFonts w:ascii="宋体" w:eastAsia="宋体" w:hAnsi="宋体" w:cs="宋体" w:hint="eastAsia"/>
          <w:lang w:eastAsia="zh-CN"/>
        </w:rPr>
        <w:t>ICANN</w:t>
      </w:r>
      <w:r>
        <w:rPr>
          <w:rFonts w:ascii="宋体" w:eastAsia="宋体" w:hAnsi="宋体" w:cs="宋体" w:hint="eastAsia"/>
          <w:lang w:val="zh-TW" w:eastAsia="zh-TW"/>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TW"/>
        </w:rPr>
        <w:t>商标</w:t>
      </w:r>
      <w:r>
        <w:rPr>
          <w:rFonts w:ascii="宋体" w:eastAsia="宋体" w:hAnsi="宋体" w:cs="宋体" w:hint="eastAsia"/>
          <w:lang w:eastAsia="zh-CN"/>
        </w:rPr>
        <w:t>”域名</w:t>
      </w:r>
      <w:r>
        <w:rPr>
          <w:rFonts w:ascii="宋体" w:eastAsia="宋体" w:hAnsi="宋体" w:cs="宋体" w:hint="eastAsia"/>
          <w:lang w:val="zh-TW" w:eastAsia="zh-TW"/>
        </w:rPr>
        <w:t>注册管理局对其认证资格的要求</w:t>
      </w:r>
      <w:r>
        <w:rPr>
          <w:rFonts w:ascii="宋体" w:eastAsia="宋体" w:hAnsi="宋体" w:cs="宋体" w:hint="eastAsia"/>
          <w:lang w:eastAsia="zh-CN"/>
        </w:rPr>
        <w:t>,</w:t>
      </w:r>
      <w:r>
        <w:rPr>
          <w:rFonts w:ascii="宋体" w:eastAsia="宋体" w:hAnsi="宋体" w:cs="宋体" w:hint="eastAsia"/>
          <w:lang w:val="zh-TW" w:eastAsia="zh-TW"/>
        </w:rPr>
        <w:t>具体详见</w:t>
      </w:r>
      <w:r>
        <w:rPr>
          <w:rFonts w:ascii="宋体" w:eastAsia="宋体" w:hAnsi="宋体" w:cs="宋体" w:hint="eastAsia"/>
          <w:lang w:eastAsia="zh-CN"/>
        </w:rPr>
        <w:t xml:space="preserve">http://www.icann.org/en/resources/registrars/raa/approved-with-specs-27jun13-en.htm </w:t>
      </w:r>
      <w:r>
        <w:rPr>
          <w:rFonts w:ascii="宋体" w:eastAsia="宋体" w:hAnsi="宋体" w:cs="宋体" w:hint="eastAsia"/>
          <w:lang w:val="zh-TW" w:eastAsia="zh-TW"/>
        </w:rPr>
        <w:t>及</w:t>
      </w:r>
      <w:r>
        <w:rPr>
          <w:rFonts w:ascii="宋体" w:eastAsia="宋体" w:hAnsi="宋体" w:cs="宋体" w:hint="eastAsia"/>
          <w:lang w:eastAsia="zh-TW"/>
        </w:rPr>
        <w:t xml:space="preserve"> http://www.internettrademark.com/en/policies</w:t>
      </w:r>
      <w:r>
        <w:rPr>
          <w:rFonts w:ascii="宋体" w:eastAsia="宋体" w:hAnsi="宋体" w:cs="宋体" w:hint="eastAsia"/>
          <w:lang w:eastAsia="zh-TW"/>
        </w:rPr>
        <w:t>，</w:t>
      </w:r>
      <w:r>
        <w:rPr>
          <w:rFonts w:ascii="宋体" w:eastAsia="宋体" w:hAnsi="宋体" w:cs="宋体" w:hint="eastAsia"/>
          <w:lang w:val="zh-TW" w:eastAsia="zh-TW"/>
        </w:rPr>
        <w:t>并向</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val="zh-TW" w:eastAsia="zh-TW"/>
        </w:rPr>
        <w:t>注册人提供域名注册、申请及其相关的所有业务</w:t>
      </w:r>
      <w:r>
        <w:rPr>
          <w:rFonts w:ascii="宋体" w:eastAsia="宋体" w:hAnsi="宋体" w:cs="宋体" w:hint="eastAsia"/>
          <w:lang w:eastAsia="zh-TW"/>
        </w:rPr>
        <w:t>，</w:t>
      </w:r>
      <w:r>
        <w:rPr>
          <w:rFonts w:ascii="宋体" w:eastAsia="宋体" w:hAnsi="宋体" w:cs="宋体" w:hint="eastAsia"/>
          <w:lang w:val="zh-TW" w:eastAsia="zh-TW"/>
        </w:rPr>
        <w:t>包括但不限于域名注册咨询</w:t>
      </w:r>
      <w:r w:rsidRPr="00680A96">
        <w:rPr>
          <w:rFonts w:ascii="宋体" w:eastAsia="宋体" w:hAnsi="宋体" w:cs="宋体" w:hint="eastAsia"/>
          <w:lang w:eastAsia="zh-CN"/>
        </w:rPr>
        <w:t>，</w:t>
      </w:r>
      <w:r>
        <w:rPr>
          <w:rFonts w:ascii="宋体" w:eastAsia="宋体" w:hAnsi="宋体" w:cs="宋体" w:hint="eastAsia"/>
          <w:lang w:val="zh-TW" w:eastAsia="zh-TW"/>
        </w:rPr>
        <w:t>使用咨询</w:t>
      </w:r>
      <w:r>
        <w:rPr>
          <w:rFonts w:ascii="宋体" w:eastAsia="宋体" w:hAnsi="宋体" w:cs="宋体" w:hint="eastAsia"/>
          <w:lang w:eastAsia="zh-TW"/>
        </w:rPr>
        <w:t>，</w:t>
      </w:r>
      <w:r>
        <w:rPr>
          <w:rFonts w:ascii="宋体" w:eastAsia="宋体" w:hAnsi="宋体" w:cs="宋体" w:hint="eastAsia"/>
          <w:lang w:val="zh-TW" w:eastAsia="zh-TW"/>
        </w:rPr>
        <w:t>域名注册续</w:t>
      </w:r>
      <w:r>
        <w:rPr>
          <w:rFonts w:ascii="宋体" w:eastAsia="宋体" w:hAnsi="宋体" w:cs="宋体" w:hint="eastAsia"/>
          <w:lang w:val="zh-TW" w:eastAsia="zh-CN"/>
        </w:rPr>
        <w:t>费</w:t>
      </w:r>
      <w:r>
        <w:rPr>
          <w:rFonts w:ascii="宋体" w:eastAsia="宋体" w:hAnsi="宋体" w:cs="宋体" w:hint="eastAsia"/>
          <w:lang w:eastAsia="zh-TW"/>
        </w:rPr>
        <w:t>，</w:t>
      </w:r>
      <w:r>
        <w:rPr>
          <w:rFonts w:ascii="宋体" w:eastAsia="宋体" w:hAnsi="宋体" w:cs="宋体" w:hint="eastAsia"/>
          <w:lang w:val="zh-TW" w:eastAsia="zh-TW"/>
        </w:rPr>
        <w:t>域名解析</w:t>
      </w:r>
      <w:r>
        <w:rPr>
          <w:rFonts w:ascii="宋体" w:eastAsia="宋体" w:hAnsi="宋体" w:cs="宋体" w:hint="eastAsia"/>
          <w:lang w:eastAsia="zh-TW"/>
        </w:rPr>
        <w:t>，</w:t>
      </w:r>
      <w:r>
        <w:rPr>
          <w:rFonts w:ascii="宋体" w:eastAsia="宋体" w:hAnsi="宋体" w:cs="宋体" w:hint="eastAsia"/>
          <w:lang w:val="zh-TW" w:eastAsia="zh-TW"/>
        </w:rPr>
        <w:t>域名过户操作等</w:t>
      </w:r>
      <w:r>
        <w:rPr>
          <w:rFonts w:ascii="宋体" w:eastAsia="宋体" w:hAnsi="宋体" w:cs="宋体" w:hint="eastAsia"/>
          <w:lang w:eastAsia="zh-TW"/>
        </w:rPr>
        <w:t>；</w:t>
      </w:r>
      <w:r>
        <w:rPr>
          <w:rFonts w:ascii="宋体" w:eastAsia="宋体" w:hAnsi="宋体" w:cs="宋体" w:hint="eastAsia"/>
          <w:lang w:val="zh-TW" w:eastAsia="zh-TW"/>
        </w:rPr>
        <w:t>对在服务过程中知悉的注册申请人的商业秘密</w:t>
      </w:r>
      <w:r>
        <w:rPr>
          <w:rFonts w:ascii="宋体" w:eastAsia="宋体" w:hAnsi="宋体" w:cs="宋体" w:hint="eastAsia"/>
          <w:lang w:eastAsia="zh-TW"/>
        </w:rPr>
        <w:t>，</w:t>
      </w:r>
      <w:r>
        <w:rPr>
          <w:rFonts w:ascii="宋体" w:eastAsia="宋体" w:hAnsi="宋体" w:cs="宋体" w:hint="eastAsia"/>
          <w:lang w:val="zh-TW" w:eastAsia="zh-TW"/>
        </w:rPr>
        <w:t>负有保密义务。</w:t>
      </w:r>
    </w:p>
    <w:p w:rsidR="00CC30FD" w:rsidRDefault="00D23399">
      <w:pPr>
        <w:spacing w:line="360" w:lineRule="auto"/>
        <w:ind w:left="655" w:hanging="21"/>
        <w:jc w:val="left"/>
        <w:outlineLvl w:val="0"/>
        <w:rPr>
          <w:rFonts w:ascii="宋体" w:eastAsia="宋体" w:hAnsi="宋体" w:cs="宋体"/>
          <w:lang w:eastAsia="zh-CN"/>
        </w:rPr>
      </w:pPr>
      <w:r>
        <w:rPr>
          <w:rFonts w:ascii="宋体" w:eastAsia="宋体" w:hAnsi="宋体" w:cs="宋体" w:hint="eastAsia"/>
          <w:lang w:val="zh-TW" w:eastAsia="zh-CN"/>
        </w:rPr>
        <w:t>对申请</w:t>
      </w:r>
      <w:r>
        <w:rPr>
          <w:rFonts w:ascii="宋体" w:eastAsia="宋体" w:hAnsi="宋体" w:cs="宋体" w:hint="eastAsia"/>
          <w:lang w:val="zh-TW" w:eastAsia="zh-CN"/>
        </w:rPr>
        <w:t>注册</w:t>
      </w:r>
      <w:r>
        <w:rPr>
          <w:rFonts w:ascii="宋体" w:eastAsia="宋体" w:hAnsi="宋体" w:cs="宋体" w:hint="eastAsia"/>
          <w:lang w:val="zh-TW" w:eastAsia="zh-CN"/>
        </w:rPr>
        <w:t>的</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域名可能存在违反</w:t>
      </w:r>
      <w:r>
        <w:rPr>
          <w:rFonts w:ascii="宋体" w:eastAsia="宋体" w:hAnsi="宋体" w:cs="宋体" w:hint="eastAsia"/>
          <w:lang w:eastAsia="zh-CN"/>
        </w:rPr>
        <w:t>ICANN</w:t>
      </w:r>
      <w:r>
        <w:rPr>
          <w:rFonts w:ascii="宋体" w:eastAsia="宋体" w:hAnsi="宋体" w:cs="宋体" w:hint="eastAsia"/>
          <w:lang w:val="zh-TW" w:eastAsia="zh-CN"/>
        </w:rPr>
        <w:t>规定</w:t>
      </w:r>
      <w:r>
        <w:rPr>
          <w:rFonts w:ascii="宋体" w:eastAsia="宋体" w:hAnsi="宋体" w:cs="宋体" w:hint="eastAsia"/>
          <w:lang w:eastAsia="zh-CN"/>
        </w:rPr>
        <w:t>,</w:t>
      </w:r>
      <w:r>
        <w:rPr>
          <w:rFonts w:ascii="宋体" w:eastAsia="宋体" w:hAnsi="宋体" w:cs="宋体" w:hint="eastAsia"/>
          <w:lang w:val="zh-TW" w:eastAsia="zh-CN"/>
        </w:rPr>
        <w:t>违反</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域名注册规则</w:t>
      </w:r>
      <w:r>
        <w:rPr>
          <w:rFonts w:ascii="宋体" w:eastAsia="宋体" w:hAnsi="宋体" w:cs="宋体" w:hint="eastAsia"/>
          <w:lang w:eastAsia="zh-CN"/>
        </w:rPr>
        <w:t>，</w:t>
      </w:r>
      <w:r>
        <w:rPr>
          <w:rFonts w:ascii="宋体" w:eastAsia="宋体" w:hAnsi="宋体" w:cs="宋体" w:hint="eastAsia"/>
          <w:lang w:val="zh-TW" w:eastAsia="zh-CN"/>
        </w:rPr>
        <w:t>违反域名使用地的相关法律造成不得注册的情况</w:t>
      </w:r>
      <w:r>
        <w:rPr>
          <w:rFonts w:ascii="宋体" w:eastAsia="宋体" w:hAnsi="宋体" w:cs="宋体" w:hint="eastAsia"/>
          <w:lang w:eastAsia="zh-CN"/>
        </w:rPr>
        <w:t>，</w:t>
      </w:r>
      <w:r>
        <w:rPr>
          <w:rFonts w:ascii="宋体" w:eastAsia="宋体" w:hAnsi="宋体" w:cs="宋体" w:hint="eastAsia"/>
          <w:lang w:val="zh-TW" w:eastAsia="zh-CN"/>
        </w:rPr>
        <w:t>认证服务机构应当明确如实告知申请人</w:t>
      </w:r>
      <w:r>
        <w:rPr>
          <w:rFonts w:ascii="宋体" w:eastAsia="宋体" w:hAnsi="宋体" w:cs="宋体" w:hint="eastAsia"/>
          <w:lang w:eastAsia="zh-CN"/>
        </w:rPr>
        <w:t>，</w:t>
      </w:r>
      <w:r>
        <w:rPr>
          <w:rFonts w:ascii="宋体" w:eastAsia="宋体" w:hAnsi="宋体" w:cs="宋体" w:hint="eastAsia"/>
          <w:lang w:val="zh-TW" w:eastAsia="zh-CN"/>
        </w:rPr>
        <w:t>不受理申请。</w:t>
      </w:r>
    </w:p>
    <w:p w:rsidR="00CC30FD" w:rsidRDefault="00D23399" w:rsidP="00680A96">
      <w:pPr>
        <w:spacing w:line="360" w:lineRule="auto"/>
        <w:ind w:leftChars="300" w:left="649" w:hangingChars="9" w:hanging="19"/>
        <w:jc w:val="left"/>
        <w:outlineLvl w:val="0"/>
        <w:rPr>
          <w:rFonts w:ascii="宋体" w:eastAsia="宋体" w:hAnsi="宋体" w:cs="宋体"/>
          <w:lang w:eastAsia="zh-CN"/>
        </w:rPr>
      </w:pPr>
      <w:r>
        <w:rPr>
          <w:rFonts w:ascii="宋体" w:eastAsia="宋体" w:hAnsi="宋体" w:cs="宋体" w:hint="eastAsia"/>
          <w:lang w:val="zh-TW" w:eastAsia="zh-CN"/>
        </w:rPr>
        <w:t>认证服务机构需按照与本注册管理局协议的约定及本管理规则</w:t>
      </w:r>
      <w:r>
        <w:rPr>
          <w:rFonts w:ascii="宋体" w:eastAsia="宋体" w:hAnsi="宋体" w:cs="宋体" w:hint="eastAsia"/>
          <w:lang w:eastAsia="zh-CN"/>
        </w:rPr>
        <w:t>，</w:t>
      </w:r>
      <w:r>
        <w:rPr>
          <w:rFonts w:ascii="宋体" w:eastAsia="宋体" w:hAnsi="宋体" w:cs="宋体" w:hint="eastAsia"/>
          <w:lang w:val="zh-TW" w:eastAsia="zh-CN"/>
        </w:rPr>
        <w:t>根据本注册管理局所订格式制定与域名注册人之协议及解决域名注册人就其自身域名的注册及管理事宜</w:t>
      </w:r>
      <w:r>
        <w:rPr>
          <w:rFonts w:ascii="宋体" w:eastAsia="宋体" w:hAnsi="宋体" w:cs="宋体" w:hint="eastAsia"/>
          <w:lang w:eastAsia="zh-CN"/>
        </w:rPr>
        <w:t>；</w:t>
      </w:r>
      <w:r>
        <w:rPr>
          <w:rFonts w:ascii="宋体" w:eastAsia="宋体" w:hAnsi="宋体" w:cs="宋体" w:hint="eastAsia"/>
          <w:lang w:val="zh-TW" w:eastAsia="zh-CN"/>
        </w:rPr>
        <w:t>向域名注册</w:t>
      </w:r>
      <w:r>
        <w:rPr>
          <w:rFonts w:ascii="宋体" w:eastAsia="宋体" w:hAnsi="宋体" w:cs="宋体" w:hint="eastAsia"/>
          <w:lang w:val="zh-TW" w:eastAsia="zh-CN"/>
        </w:rPr>
        <w:t>人提供域名业务所需要的相关服务</w:t>
      </w:r>
      <w:r>
        <w:rPr>
          <w:rFonts w:ascii="宋体" w:eastAsia="宋体" w:hAnsi="宋体" w:cs="宋体" w:hint="eastAsia"/>
          <w:lang w:eastAsia="zh-CN"/>
        </w:rPr>
        <w:t>，</w:t>
      </w:r>
      <w:r>
        <w:rPr>
          <w:rFonts w:ascii="宋体" w:eastAsia="宋体" w:hAnsi="宋体" w:cs="宋体" w:hint="eastAsia"/>
          <w:lang w:val="zh-TW" w:eastAsia="zh-CN"/>
        </w:rPr>
        <w:t>至少包括但不限于域名新注册</w:t>
      </w:r>
      <w:r>
        <w:rPr>
          <w:rFonts w:ascii="宋体" w:eastAsia="宋体" w:hAnsi="宋体" w:cs="宋体" w:hint="eastAsia"/>
          <w:lang w:val="zh-TW" w:eastAsia="zh-CN"/>
        </w:rPr>
        <w:t>、域名续费、</w:t>
      </w:r>
      <w:r>
        <w:rPr>
          <w:rFonts w:ascii="宋体" w:eastAsia="宋体" w:hAnsi="宋体" w:cs="宋体" w:hint="eastAsia"/>
          <w:lang w:val="zh-TW" w:eastAsia="zh-CN"/>
        </w:rPr>
        <w:t>域名管理</w:t>
      </w:r>
      <w:r>
        <w:rPr>
          <w:rFonts w:ascii="宋体" w:eastAsia="宋体" w:hAnsi="宋体" w:cs="宋体" w:hint="eastAsia"/>
          <w:lang w:val="zh-TW" w:eastAsia="zh-CN"/>
        </w:rPr>
        <w:t>、</w:t>
      </w:r>
      <w:r>
        <w:rPr>
          <w:rFonts w:ascii="宋体" w:eastAsia="宋体" w:hAnsi="宋体" w:cs="宋体" w:hint="eastAsia"/>
          <w:lang w:val="zh-TW" w:eastAsia="zh-CN"/>
        </w:rPr>
        <w:t>域名解析和注册服务</w:t>
      </w:r>
      <w:r>
        <w:rPr>
          <w:rFonts w:ascii="宋体" w:eastAsia="宋体" w:hAnsi="宋体" w:cs="宋体" w:hint="eastAsia"/>
          <w:lang w:val="zh-TW" w:eastAsia="zh-CN"/>
        </w:rPr>
        <w:t>机构</w:t>
      </w:r>
      <w:r>
        <w:rPr>
          <w:rFonts w:ascii="宋体" w:eastAsia="宋体" w:hAnsi="宋体" w:cs="宋体" w:hint="eastAsia"/>
          <w:lang w:val="zh-TW" w:eastAsia="zh-CN"/>
        </w:rPr>
        <w:t>之间的域名</w:t>
      </w:r>
      <w:r>
        <w:rPr>
          <w:rFonts w:ascii="宋体" w:eastAsia="宋体" w:hAnsi="宋体" w:cs="宋体" w:hint="eastAsia"/>
          <w:lang w:val="zh-TW" w:eastAsia="zh-CN"/>
        </w:rPr>
        <w:t>转入</w:t>
      </w:r>
      <w:r>
        <w:rPr>
          <w:rFonts w:ascii="宋体" w:eastAsia="宋体" w:hAnsi="宋体" w:cs="宋体" w:hint="eastAsia"/>
          <w:lang w:eastAsia="zh-CN"/>
        </w:rPr>
        <w:t>/</w:t>
      </w:r>
      <w:r>
        <w:rPr>
          <w:rFonts w:ascii="宋体" w:eastAsia="宋体" w:hAnsi="宋体" w:cs="宋体" w:hint="eastAsia"/>
          <w:lang w:val="zh-TW" w:eastAsia="zh-CN"/>
        </w:rPr>
        <w:t>转出</w:t>
      </w:r>
      <w:r>
        <w:rPr>
          <w:rFonts w:ascii="宋体" w:eastAsia="宋体" w:hAnsi="宋体" w:cs="宋体" w:hint="eastAsia"/>
          <w:lang w:val="zh-TW" w:eastAsia="zh-CN"/>
        </w:rPr>
        <w:t>等服务</w:t>
      </w:r>
      <w:r>
        <w:rPr>
          <w:rFonts w:ascii="宋体" w:eastAsia="宋体" w:hAnsi="宋体" w:cs="宋体" w:hint="eastAsia"/>
          <w:lang w:val="zh-TW" w:eastAsia="zh-CN"/>
        </w:rPr>
        <w:t>。</w:t>
      </w:r>
      <w:r>
        <w:rPr>
          <w:rFonts w:ascii="宋体" w:eastAsia="宋体" w:hAnsi="宋体" w:cs="宋体" w:hint="eastAsia"/>
          <w:lang w:val="zh-TW" w:eastAsia="zh-CN"/>
        </w:rPr>
        <w:t>域名服务期间内</w:t>
      </w:r>
      <w:r>
        <w:rPr>
          <w:rFonts w:ascii="宋体" w:eastAsia="宋体" w:hAnsi="宋体" w:cs="宋体" w:hint="eastAsia"/>
          <w:lang w:eastAsia="zh-CN"/>
        </w:rPr>
        <w:t>，</w:t>
      </w:r>
      <w:r>
        <w:rPr>
          <w:rFonts w:ascii="宋体" w:eastAsia="宋体" w:hAnsi="宋体" w:cs="宋体" w:hint="eastAsia"/>
          <w:lang w:val="zh-TW" w:eastAsia="zh-CN"/>
        </w:rPr>
        <w:t>域名注册服务机构</w:t>
      </w:r>
      <w:r>
        <w:rPr>
          <w:rFonts w:ascii="宋体" w:eastAsia="宋体" w:hAnsi="宋体" w:cs="宋体" w:hint="eastAsia"/>
          <w:lang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还需要向客户提供合理的客户支援服务</w:t>
      </w:r>
      <w:r>
        <w:rPr>
          <w:rFonts w:ascii="宋体" w:eastAsia="宋体" w:hAnsi="宋体" w:cs="宋体" w:hint="eastAsia"/>
          <w:lang w:val="zh-TW" w:eastAsia="zh-CN"/>
        </w:rPr>
        <w:t>。</w:t>
      </w:r>
      <w:r>
        <w:rPr>
          <w:rFonts w:ascii="宋体" w:eastAsia="宋体" w:hAnsi="宋体" w:cs="宋体" w:hint="eastAsia"/>
          <w:lang w:val="zh-TW" w:eastAsia="zh-CN"/>
        </w:rPr>
        <w:t>就域名注册</w:t>
      </w:r>
      <w:r>
        <w:rPr>
          <w:rFonts w:ascii="宋体" w:eastAsia="宋体" w:hAnsi="宋体" w:cs="宋体" w:hint="eastAsia"/>
          <w:lang w:val="zh-TW" w:eastAsia="zh-CN"/>
        </w:rPr>
        <w:lastRenderedPageBreak/>
        <w:t>服务及域名管理方面的所有事宜，注册人应直接联系其注册服务机构</w:t>
      </w:r>
      <w:r>
        <w:rPr>
          <w:rFonts w:ascii="宋体" w:eastAsia="宋体" w:hAnsi="宋体" w:cs="宋体" w:hint="eastAsia"/>
          <w:lang w:val="zh-TW" w:eastAsia="zh-CN"/>
        </w:rPr>
        <w:t>/</w:t>
      </w:r>
      <w:r>
        <w:rPr>
          <w:rFonts w:ascii="宋体" w:eastAsia="宋体" w:hAnsi="宋体" w:cs="宋体" w:hint="eastAsia"/>
          <w:lang w:val="zh-TW" w:eastAsia="zh-CN"/>
        </w:rPr>
        <w:t>代理机构。</w:t>
      </w:r>
    </w:p>
    <w:p w:rsidR="00CC30FD" w:rsidRDefault="00D23399" w:rsidP="00680A96">
      <w:pPr>
        <w:spacing w:line="360" w:lineRule="auto"/>
        <w:ind w:leftChars="300" w:left="630"/>
        <w:jc w:val="left"/>
        <w:outlineLvl w:val="0"/>
        <w:rPr>
          <w:rFonts w:ascii="宋体" w:eastAsia="宋体" w:hAnsi="宋体" w:cs="宋体"/>
          <w:lang w:val="zh-TW" w:eastAsia="zh-CN"/>
        </w:rPr>
      </w:pPr>
      <w:r>
        <w:rPr>
          <w:rFonts w:ascii="宋体" w:eastAsia="宋体" w:hAnsi="宋体" w:cs="宋体" w:hint="eastAsia"/>
          <w:lang w:val="zh-TW" w:eastAsia="zh-CN"/>
        </w:rPr>
        <w:t>注册</w:t>
      </w:r>
      <w:r>
        <w:rPr>
          <w:rFonts w:ascii="宋体" w:eastAsia="宋体" w:hAnsi="宋体" w:cs="宋体" w:hint="eastAsia"/>
          <w:lang w:val="zh-TW" w:eastAsia="zh-CN"/>
        </w:rPr>
        <w:t>服务机构</w:t>
      </w:r>
      <w:r>
        <w:rPr>
          <w:rFonts w:ascii="宋体" w:eastAsia="宋体" w:hAnsi="宋体" w:cs="宋体" w:hint="eastAsia"/>
          <w:lang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负责向注册管理局提交域名注册信息及域名申请的补充资料。每个域名的个体注册记录均保存在提交注册申请的注册服务机构</w:t>
      </w:r>
      <w:r>
        <w:rPr>
          <w:rFonts w:ascii="宋体" w:eastAsia="宋体" w:hAnsi="宋体" w:cs="宋体" w:hint="eastAsia"/>
          <w:lang w:val="zh-TW"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数据库中。注册</w:t>
      </w:r>
      <w:r>
        <w:rPr>
          <w:rFonts w:ascii="宋体" w:eastAsia="宋体" w:hAnsi="宋体" w:cs="宋体" w:hint="eastAsia"/>
          <w:lang w:val="zh-TW" w:eastAsia="zh-CN"/>
        </w:rPr>
        <w:t>服务</w:t>
      </w:r>
      <w:r>
        <w:rPr>
          <w:rFonts w:ascii="宋体" w:eastAsia="宋体" w:hAnsi="宋体" w:cs="宋体" w:hint="eastAsia"/>
          <w:lang w:val="zh-TW" w:eastAsia="zh-CN"/>
        </w:rPr>
        <w:t>机构</w:t>
      </w:r>
      <w:r>
        <w:rPr>
          <w:rFonts w:ascii="宋体" w:eastAsia="宋体" w:hAnsi="宋体" w:cs="宋体" w:hint="eastAsia"/>
          <w:lang w:val="zh-TW"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需负责自身域名数据库的维护。</w:t>
      </w:r>
    </w:p>
    <w:p w:rsidR="00CC30FD" w:rsidRDefault="00CC30FD" w:rsidP="00680A96">
      <w:pPr>
        <w:spacing w:line="360" w:lineRule="auto"/>
        <w:ind w:leftChars="300" w:left="630"/>
        <w:jc w:val="left"/>
        <w:outlineLvl w:val="0"/>
        <w:rPr>
          <w:rFonts w:ascii="宋体" w:eastAsia="宋体" w:hAnsi="宋体" w:cs="宋体"/>
          <w:lang w:val="zh-TW" w:eastAsia="zh-CN"/>
        </w:rPr>
      </w:pPr>
    </w:p>
    <w:p w:rsidR="00CC30FD" w:rsidRDefault="00D23399">
      <w:pPr>
        <w:spacing w:line="360" w:lineRule="auto"/>
        <w:ind w:left="210"/>
        <w:jc w:val="left"/>
        <w:outlineLvl w:val="0"/>
        <w:rPr>
          <w:rFonts w:ascii="宋体" w:eastAsia="宋体" w:hAnsi="宋体" w:cs="宋体"/>
          <w:b/>
          <w:bCs/>
          <w:lang w:eastAsia="zh-CN"/>
        </w:rPr>
      </w:pPr>
      <w:r>
        <w:rPr>
          <w:rFonts w:ascii="宋体" w:eastAsia="宋体" w:hAnsi="宋体" w:cs="宋体" w:hint="eastAsia"/>
          <w:b/>
          <w:bCs/>
          <w:lang w:eastAsia="zh-CN"/>
        </w:rPr>
        <w:t>1.3</w:t>
      </w:r>
      <w:r>
        <w:rPr>
          <w:rFonts w:ascii="宋体" w:eastAsia="宋体" w:hAnsi="宋体" w:cs="宋体" w:hint="eastAsia"/>
          <w:b/>
          <w:bCs/>
          <w:lang w:eastAsia="zh-CN"/>
        </w:rPr>
        <w:t xml:space="preserve"> </w:t>
      </w:r>
      <w:r>
        <w:rPr>
          <w:rFonts w:ascii="宋体" w:eastAsia="宋体" w:hAnsi="宋体" w:cs="宋体" w:hint="eastAsia"/>
          <w:b/>
          <w:bCs/>
          <w:lang w:eastAsia="zh-CN"/>
        </w:rPr>
        <w:t>“</w:t>
      </w:r>
      <w:r>
        <w:rPr>
          <w:rFonts w:ascii="宋体" w:eastAsia="宋体" w:hAnsi="宋体" w:cs="宋体" w:hint="eastAsia"/>
          <w:b/>
          <w:bCs/>
          <w:lang w:eastAsia="zh-CN"/>
        </w:rPr>
        <w:t>.</w:t>
      </w:r>
      <w:r>
        <w:rPr>
          <w:rFonts w:ascii="宋体" w:eastAsia="宋体" w:hAnsi="宋体" w:cs="宋体" w:hint="eastAsia"/>
          <w:b/>
          <w:bCs/>
          <w:lang w:eastAsia="zh-CN"/>
        </w:rPr>
        <w:t>商标</w:t>
      </w:r>
      <w:r>
        <w:rPr>
          <w:rFonts w:ascii="宋体" w:eastAsia="宋体" w:hAnsi="宋体" w:cs="宋体" w:hint="eastAsia"/>
          <w:b/>
          <w:bCs/>
          <w:lang w:eastAsia="zh-CN"/>
        </w:rPr>
        <w:t>”</w:t>
      </w:r>
      <w:r>
        <w:rPr>
          <w:rFonts w:ascii="宋体" w:eastAsia="宋体" w:hAnsi="宋体" w:cs="宋体" w:hint="eastAsia"/>
          <w:b/>
          <w:bCs/>
          <w:lang w:val="zh-TW" w:eastAsia="zh-CN"/>
        </w:rPr>
        <w:t>域名</w:t>
      </w:r>
      <w:r>
        <w:rPr>
          <w:rFonts w:ascii="宋体" w:eastAsia="宋体" w:hAnsi="宋体" w:cs="宋体" w:hint="eastAsia"/>
          <w:b/>
          <w:bCs/>
          <w:lang w:val="zh-TW" w:eastAsia="zh-CN"/>
        </w:rPr>
        <w:t>注册人资格及责任</w:t>
      </w:r>
      <w:r>
        <w:rPr>
          <w:rFonts w:ascii="宋体" w:eastAsia="宋体" w:hAnsi="宋体" w:cs="宋体" w:hint="eastAsia"/>
          <w:b/>
          <w:bCs/>
          <w:lang w:eastAsia="zh-CN"/>
        </w:rPr>
        <w:t xml:space="preserve"> </w:t>
      </w:r>
    </w:p>
    <w:p w:rsidR="00CC30FD" w:rsidRDefault="00D23399">
      <w:pPr>
        <w:spacing w:line="360" w:lineRule="auto"/>
        <w:ind w:left="218" w:firstLine="202"/>
        <w:jc w:val="left"/>
        <w:outlineLvl w:val="0"/>
        <w:rPr>
          <w:rFonts w:ascii="宋体" w:eastAsia="宋体" w:hAnsi="宋体" w:cs="宋体"/>
          <w:shd w:val="clear" w:color="auto" w:fill="FFFFFF"/>
          <w:lang w:eastAsia="zh-CN"/>
        </w:rPr>
      </w:pPr>
      <w:r>
        <w:rPr>
          <w:rFonts w:ascii="宋体" w:eastAsia="宋体" w:hAnsi="宋体" w:cs="宋体" w:hint="eastAsia"/>
          <w:shd w:val="clear" w:color="auto" w:fill="FFFFFF"/>
          <w:lang w:eastAsia="zh-CN"/>
        </w:rPr>
        <w:t>1.3.1</w:t>
      </w:r>
      <w:r>
        <w:rPr>
          <w:rFonts w:ascii="宋体" w:eastAsia="宋体" w:hAnsi="宋体" w:cs="宋体" w:hint="eastAsia"/>
          <w:shd w:val="clear" w:color="auto" w:fill="FFFFFF"/>
          <w:lang w:eastAsia="zh-CN"/>
        </w:rPr>
        <w:t xml:space="preserve"> </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商标</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域名</w:t>
      </w:r>
      <w:r>
        <w:rPr>
          <w:rFonts w:ascii="宋体" w:eastAsia="宋体" w:hAnsi="宋体" w:cs="宋体" w:hint="eastAsia"/>
          <w:shd w:val="clear" w:color="auto" w:fill="FFFFFF"/>
          <w:lang w:val="zh-TW" w:eastAsia="zh-CN"/>
        </w:rPr>
        <w:t>注册人资格</w:t>
      </w:r>
      <w:r>
        <w:rPr>
          <w:rFonts w:ascii="宋体" w:eastAsia="宋体" w:hAnsi="宋体" w:cs="宋体" w:hint="eastAsia"/>
          <w:shd w:val="clear" w:color="auto" w:fill="FFFFFF"/>
          <w:lang w:eastAsia="zh-CN"/>
        </w:rPr>
        <w:t xml:space="preserve"> </w:t>
      </w:r>
    </w:p>
    <w:p w:rsidR="00CC30FD" w:rsidRDefault="00D23399">
      <w:pPr>
        <w:spacing w:line="360" w:lineRule="auto"/>
        <w:ind w:left="1060"/>
        <w:jc w:val="left"/>
        <w:outlineLvl w:val="0"/>
        <w:rPr>
          <w:rFonts w:ascii="宋体" w:eastAsia="宋体" w:hAnsi="宋体" w:cs="宋体"/>
          <w:shd w:val="clear" w:color="auto" w:fill="FFFFFF"/>
          <w:lang w:val="zh-TW" w:eastAsia="zh-CN"/>
        </w:rPr>
      </w:pP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w:t>
      </w:r>
      <w:r>
        <w:rPr>
          <w:rFonts w:ascii="宋体" w:eastAsia="宋体" w:hAnsi="宋体" w:cs="宋体" w:hint="eastAsia"/>
          <w:shd w:val="clear" w:color="auto" w:fill="FFFFFF"/>
          <w:lang w:eastAsia="zh-CN"/>
        </w:rPr>
        <w:t>”域名</w:t>
      </w:r>
      <w:r>
        <w:rPr>
          <w:rFonts w:ascii="宋体" w:eastAsia="宋体" w:hAnsi="宋体" w:cs="宋体" w:hint="eastAsia"/>
          <w:shd w:val="clear" w:color="auto" w:fill="FFFFFF"/>
          <w:lang w:val="zh-TW" w:eastAsia="zh-CN"/>
        </w:rPr>
        <w:t>的注册</w:t>
      </w:r>
      <w:r>
        <w:rPr>
          <w:rFonts w:ascii="宋体" w:eastAsia="宋体" w:hAnsi="宋体" w:cs="宋体" w:hint="eastAsia"/>
          <w:shd w:val="clear" w:color="auto" w:fill="FFFFFF"/>
          <w:lang w:val="zh-TW" w:eastAsia="zh-CN"/>
        </w:rPr>
        <w:t>人资格限制为持有有效商标注册证明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以下简称</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或有效商标申请受理</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提交证明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指商标申请处于未被认定无效或驳回的状态</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以下简称</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商标申请证明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的个人、企业或组织。</w:t>
      </w:r>
    </w:p>
    <w:p w:rsidR="00CC30FD" w:rsidRDefault="00D23399">
      <w:pPr>
        <w:spacing w:line="360" w:lineRule="auto"/>
        <w:ind w:left="1060"/>
        <w:jc w:val="left"/>
        <w:outlineLvl w:val="0"/>
        <w:rPr>
          <w:rFonts w:ascii="宋体" w:eastAsia="宋体" w:hAnsi="宋体" w:cs="宋体"/>
          <w:shd w:val="clear" w:color="auto" w:fill="FFFFFF"/>
          <w:lang w:val="zh-TW" w:eastAsia="zh-CN"/>
        </w:rPr>
      </w:pPr>
      <w:r>
        <w:rPr>
          <w:rFonts w:ascii="宋体" w:eastAsia="宋体" w:hAnsi="宋体" w:cs="宋体" w:hint="eastAsia"/>
          <w:shd w:val="clear" w:color="auto" w:fill="FFFFFF"/>
          <w:lang w:val="zh-TW" w:eastAsia="zh-CN"/>
        </w:rPr>
        <w:t>商标证明或商标申请证明的核发方须为国家</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地区</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区域（不含州份、省、市等）或通过马德里体系指定的成员国（以下简称</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指定地</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）之认可知识产权组织，</w:t>
      </w:r>
      <w:r>
        <w:rPr>
          <w:rFonts w:ascii="宋体" w:eastAsia="宋体" w:hAnsi="宋体" w:cs="宋体" w:hint="eastAsia"/>
          <w:lang w:val="zh-TW" w:eastAsia="zh-CN"/>
        </w:rPr>
        <w:t>注册管理局现行采纳的</w:t>
      </w:r>
      <w:r>
        <w:rPr>
          <w:rFonts w:ascii="宋体" w:eastAsia="宋体" w:hAnsi="宋体" w:cs="宋体" w:hint="eastAsia"/>
          <w:shd w:val="clear" w:color="auto" w:fill="FFFFFF"/>
          <w:lang w:val="zh-TW" w:eastAsia="zh-CN"/>
        </w:rPr>
        <w:t>指定地清单详见附件一（注册管理局可随时更新清单）。有关商标证明及商标申请证明的材料要求，请参考下述第</w:t>
      </w:r>
      <w:r>
        <w:rPr>
          <w:rFonts w:ascii="宋体" w:eastAsia="宋体" w:hAnsi="宋体" w:cs="宋体" w:hint="eastAsia"/>
          <w:shd w:val="clear" w:color="auto" w:fill="FFFFFF"/>
          <w:lang w:eastAsia="zh-CN"/>
        </w:rPr>
        <w:t>1.6</w:t>
      </w:r>
      <w:r>
        <w:rPr>
          <w:rFonts w:ascii="宋体" w:eastAsia="宋体" w:hAnsi="宋体" w:cs="宋体" w:hint="eastAsia"/>
          <w:shd w:val="clear" w:color="auto" w:fill="FFFFFF"/>
          <w:lang w:val="zh-TW" w:eastAsia="zh-CN"/>
        </w:rPr>
        <w:t>段。</w:t>
      </w:r>
    </w:p>
    <w:p w:rsidR="00CC30FD" w:rsidRDefault="00D23399">
      <w:pPr>
        <w:spacing w:line="360" w:lineRule="auto"/>
        <w:ind w:left="1060"/>
        <w:jc w:val="left"/>
        <w:outlineLvl w:val="0"/>
        <w:rPr>
          <w:rFonts w:ascii="宋体" w:eastAsia="宋体" w:hAnsi="宋体" w:cs="宋体"/>
          <w:lang w:eastAsia="zh-CN"/>
        </w:rPr>
      </w:pPr>
      <w:r>
        <w:rPr>
          <w:rFonts w:ascii="宋体" w:eastAsia="宋体" w:hAnsi="宋体" w:cs="宋体" w:hint="eastAsia"/>
          <w:lang w:val="zh-TW" w:eastAsia="zh-CN"/>
        </w:rPr>
        <w:t>合资格的</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商标申请类型必须为</w:t>
      </w:r>
      <w:r>
        <w:rPr>
          <w:rFonts w:ascii="宋体" w:eastAsia="宋体" w:hAnsi="宋体" w:cs="宋体" w:hint="eastAsia"/>
          <w:lang w:eastAsia="zh-CN"/>
        </w:rPr>
        <w:t>：</w:t>
      </w:r>
    </w:p>
    <w:p w:rsidR="00CC30FD" w:rsidRDefault="00D23399">
      <w:pPr>
        <w:numPr>
          <w:ilvl w:val="0"/>
          <w:numId w:val="1"/>
        </w:numPr>
        <w:tabs>
          <w:tab w:val="left" w:pos="840"/>
        </w:tabs>
        <w:spacing w:line="360" w:lineRule="auto"/>
        <w:ind w:left="2100" w:hanging="620"/>
        <w:jc w:val="left"/>
        <w:outlineLvl w:val="0"/>
        <w:rPr>
          <w:rFonts w:ascii="宋体" w:eastAsia="宋体" w:hAnsi="宋体" w:cs="宋体"/>
        </w:rPr>
      </w:pPr>
      <w:r>
        <w:rPr>
          <w:rFonts w:ascii="宋体" w:eastAsia="宋体" w:hAnsi="宋体" w:cs="宋体" w:hint="eastAsia"/>
          <w:lang w:val="zh-TW" w:eastAsia="zh-TW"/>
        </w:rPr>
        <w:t>纯文字商标</w:t>
      </w:r>
      <w:r>
        <w:rPr>
          <w:rFonts w:ascii="宋体" w:eastAsia="宋体" w:hAnsi="宋体" w:cs="宋体" w:hint="eastAsia"/>
          <w:lang w:eastAsia="zh-TW"/>
        </w:rPr>
        <w:t>；</w:t>
      </w:r>
    </w:p>
    <w:p w:rsidR="00CC30FD" w:rsidRDefault="00D23399">
      <w:pPr>
        <w:numPr>
          <w:ilvl w:val="0"/>
          <w:numId w:val="1"/>
        </w:numPr>
        <w:tabs>
          <w:tab w:val="left" w:pos="840"/>
        </w:tabs>
        <w:spacing w:line="360" w:lineRule="auto"/>
        <w:ind w:left="2100" w:hanging="620"/>
        <w:jc w:val="left"/>
        <w:outlineLvl w:val="0"/>
        <w:rPr>
          <w:rFonts w:ascii="宋体" w:eastAsia="宋体" w:hAnsi="宋体" w:cs="宋体"/>
          <w:lang w:eastAsia="zh-CN"/>
        </w:rPr>
      </w:pPr>
      <w:r>
        <w:rPr>
          <w:rFonts w:ascii="宋体" w:eastAsia="宋体" w:hAnsi="宋体" w:cs="宋体" w:hint="eastAsia"/>
          <w:lang w:val="zh-TW" w:eastAsia="zh-CN"/>
        </w:rPr>
        <w:t>文字与图形的组合商标</w:t>
      </w:r>
      <w:r>
        <w:rPr>
          <w:rFonts w:ascii="宋体" w:eastAsia="宋体" w:hAnsi="宋体" w:cs="宋体" w:hint="eastAsia"/>
          <w:lang w:eastAsia="zh-CN"/>
        </w:rPr>
        <w:t>；</w:t>
      </w:r>
    </w:p>
    <w:p w:rsidR="00CC30FD" w:rsidRDefault="00D23399">
      <w:pPr>
        <w:numPr>
          <w:ilvl w:val="0"/>
          <w:numId w:val="1"/>
        </w:numPr>
        <w:tabs>
          <w:tab w:val="left" w:pos="840"/>
        </w:tabs>
        <w:spacing w:line="360" w:lineRule="auto"/>
        <w:ind w:left="2100" w:hanging="620"/>
        <w:jc w:val="left"/>
        <w:outlineLvl w:val="0"/>
        <w:rPr>
          <w:rFonts w:ascii="宋体" w:eastAsia="宋体" w:hAnsi="宋体" w:cs="宋体"/>
          <w:lang w:eastAsia="zh-CN"/>
        </w:rPr>
      </w:pPr>
      <w:r>
        <w:rPr>
          <w:rFonts w:ascii="宋体" w:eastAsia="宋体" w:hAnsi="宋体" w:cs="宋体" w:hint="eastAsia"/>
          <w:lang w:val="zh-TW" w:eastAsia="zh-CN"/>
        </w:rPr>
        <w:t>可识别文字的纯图形商标</w:t>
      </w:r>
      <w:r>
        <w:rPr>
          <w:rFonts w:ascii="宋体" w:eastAsia="宋体" w:hAnsi="宋体" w:cs="宋体" w:hint="eastAsia"/>
          <w:lang w:eastAsia="zh-CN"/>
        </w:rPr>
        <w:t>；</w:t>
      </w:r>
      <w:r>
        <w:rPr>
          <w:rFonts w:ascii="宋体" w:eastAsia="宋体" w:hAnsi="宋体" w:cs="宋体" w:hint="eastAsia"/>
          <w:lang w:eastAsia="zh-CN"/>
        </w:rPr>
        <w:t xml:space="preserve"> </w:t>
      </w:r>
    </w:p>
    <w:p w:rsidR="00CC30FD" w:rsidRDefault="00D23399">
      <w:pPr>
        <w:numPr>
          <w:ilvl w:val="0"/>
          <w:numId w:val="1"/>
        </w:numPr>
        <w:tabs>
          <w:tab w:val="left" w:pos="838"/>
        </w:tabs>
        <w:spacing w:line="360" w:lineRule="auto"/>
        <w:ind w:left="1680" w:hanging="200"/>
        <w:jc w:val="left"/>
        <w:outlineLvl w:val="0"/>
        <w:rPr>
          <w:rFonts w:ascii="宋体" w:eastAsia="宋体" w:hAnsi="宋体" w:cs="宋体"/>
          <w:lang w:eastAsia="zh-CN"/>
        </w:rPr>
      </w:pPr>
      <w:r>
        <w:rPr>
          <w:rFonts w:ascii="宋体" w:eastAsia="宋体" w:hAnsi="宋体" w:cs="宋体" w:hint="eastAsia"/>
          <w:lang w:val="zh-TW" w:eastAsia="zh-CN"/>
        </w:rPr>
        <w:t>以上所列商标中包含的文字类型仅限为汉字</w:t>
      </w:r>
      <w:r>
        <w:rPr>
          <w:rFonts w:ascii="宋体" w:eastAsia="宋体" w:hAnsi="宋体" w:cs="宋体" w:hint="eastAsia"/>
          <w:lang w:eastAsia="zh-CN"/>
        </w:rPr>
        <w:t>（</w:t>
      </w:r>
      <w:r>
        <w:rPr>
          <w:rFonts w:ascii="宋体" w:eastAsia="宋体" w:hAnsi="宋体" w:cs="宋体" w:hint="eastAsia"/>
          <w:lang w:val="zh-TW" w:eastAsia="zh-CN"/>
        </w:rPr>
        <w:t>简体或繁体</w:t>
      </w:r>
      <w:r>
        <w:rPr>
          <w:rFonts w:ascii="宋体" w:eastAsia="宋体" w:hAnsi="宋体" w:cs="宋体" w:hint="eastAsia"/>
          <w:lang w:eastAsia="zh-CN"/>
        </w:rPr>
        <w:t>），</w:t>
      </w:r>
      <w:r>
        <w:rPr>
          <w:rFonts w:ascii="宋体" w:eastAsia="宋体" w:hAnsi="宋体" w:cs="宋体" w:hint="eastAsia"/>
          <w:lang w:val="zh-TW" w:eastAsia="zh-CN"/>
        </w:rPr>
        <w:t>拉丁文字母</w:t>
      </w:r>
      <w:r>
        <w:rPr>
          <w:rFonts w:ascii="宋体" w:eastAsia="宋体" w:hAnsi="宋体" w:cs="宋体" w:hint="eastAsia"/>
          <w:lang w:eastAsia="zh-CN"/>
        </w:rPr>
        <w:t>（</w:t>
      </w:r>
      <w:r>
        <w:rPr>
          <w:rFonts w:ascii="宋体" w:eastAsia="宋体" w:hAnsi="宋体" w:cs="宋体" w:hint="eastAsia"/>
          <w:lang w:eastAsia="zh-CN"/>
        </w:rPr>
        <w:t>a-z</w:t>
      </w:r>
      <w:r>
        <w:rPr>
          <w:rFonts w:ascii="宋体" w:eastAsia="宋体" w:hAnsi="宋体" w:cs="宋体" w:hint="eastAsia"/>
          <w:lang w:eastAsia="zh-CN"/>
        </w:rPr>
        <w:t>，</w:t>
      </w:r>
      <w:r>
        <w:rPr>
          <w:rFonts w:ascii="宋体" w:eastAsia="宋体" w:hAnsi="宋体" w:cs="宋体" w:hint="eastAsia"/>
          <w:lang w:val="zh-TW" w:eastAsia="zh-CN"/>
        </w:rPr>
        <w:t>不区分大小写</w:t>
      </w:r>
      <w:r>
        <w:rPr>
          <w:rFonts w:ascii="宋体" w:eastAsia="宋体" w:hAnsi="宋体" w:cs="宋体" w:hint="eastAsia"/>
          <w:lang w:eastAsia="zh-CN"/>
        </w:rPr>
        <w:t>）</w:t>
      </w:r>
      <w:r>
        <w:rPr>
          <w:rFonts w:ascii="宋体" w:eastAsia="宋体" w:hAnsi="宋体" w:cs="宋体" w:hint="eastAsia"/>
          <w:lang w:val="zh-TW" w:eastAsia="zh-CN"/>
        </w:rPr>
        <w:t>、阿拉伯数字</w:t>
      </w:r>
      <w:r>
        <w:rPr>
          <w:rFonts w:ascii="宋体" w:eastAsia="宋体" w:hAnsi="宋体" w:cs="宋体" w:hint="eastAsia"/>
          <w:lang w:eastAsia="zh-CN"/>
        </w:rPr>
        <w:t>（</w:t>
      </w:r>
      <w:r>
        <w:rPr>
          <w:rFonts w:ascii="宋体" w:eastAsia="宋体" w:hAnsi="宋体" w:cs="宋体" w:hint="eastAsia"/>
          <w:lang w:eastAsia="zh-CN"/>
        </w:rPr>
        <w:t>0-9</w:t>
      </w:r>
      <w:r>
        <w:rPr>
          <w:rFonts w:ascii="宋体" w:eastAsia="宋体" w:hAnsi="宋体" w:cs="宋体" w:hint="eastAsia"/>
          <w:lang w:eastAsia="zh-CN"/>
        </w:rPr>
        <w:t>）；</w:t>
      </w:r>
    </w:p>
    <w:p w:rsidR="00CC30FD" w:rsidRDefault="00D23399">
      <w:pPr>
        <w:numPr>
          <w:ilvl w:val="0"/>
          <w:numId w:val="1"/>
        </w:numPr>
        <w:tabs>
          <w:tab w:val="left" w:pos="836"/>
        </w:tabs>
        <w:spacing w:line="360" w:lineRule="auto"/>
        <w:ind w:left="2100" w:hanging="620"/>
        <w:jc w:val="left"/>
        <w:outlineLvl w:val="0"/>
        <w:rPr>
          <w:rFonts w:ascii="宋体" w:eastAsia="宋体" w:hAnsi="宋体" w:cs="宋体"/>
        </w:rPr>
      </w:pPr>
      <w:r>
        <w:rPr>
          <w:rFonts w:ascii="宋体" w:eastAsia="宋体" w:hAnsi="宋体" w:cs="宋体" w:hint="eastAsia"/>
          <w:lang w:val="zh-TW" w:eastAsia="zh-TW"/>
        </w:rPr>
        <w:t>商标注册中的特殊字符</w:t>
      </w:r>
      <w:r>
        <w:rPr>
          <w:rFonts w:ascii="宋体" w:eastAsia="宋体" w:hAnsi="宋体" w:cs="宋体" w:hint="eastAsia"/>
          <w:lang w:eastAsia="zh-TW"/>
        </w:rPr>
        <w:t>，</w:t>
      </w:r>
      <w:r>
        <w:rPr>
          <w:rFonts w:ascii="宋体" w:eastAsia="宋体" w:hAnsi="宋体" w:cs="宋体" w:hint="eastAsia"/>
        </w:rPr>
        <w:t>“</w:t>
      </w:r>
      <w:r>
        <w:rPr>
          <w:rFonts w:ascii="宋体" w:eastAsia="宋体" w:hAnsi="宋体" w:cs="宋体" w:hint="eastAsia"/>
        </w:rPr>
        <w:t>&amp;</w:t>
      </w:r>
      <w:r>
        <w:rPr>
          <w:rFonts w:ascii="宋体" w:eastAsia="宋体" w:hAnsi="宋体" w:cs="宋体" w:hint="eastAsia"/>
        </w:rPr>
        <w:t>”</w:t>
      </w:r>
      <w:r>
        <w:rPr>
          <w:rFonts w:ascii="宋体" w:eastAsia="宋体" w:hAnsi="宋体" w:cs="宋体" w:hint="eastAsia"/>
          <w:lang w:val="zh-TW" w:eastAsia="zh-TW"/>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lang w:val="zh-TW" w:eastAsia="zh-TW"/>
        </w:rPr>
        <w:t>需要使用</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lang w:val="zh-TW" w:eastAsia="zh-TW"/>
        </w:rPr>
        <w:t>进行替代</w:t>
      </w:r>
      <w:r>
        <w:rPr>
          <w:rFonts w:ascii="宋体" w:eastAsia="宋体" w:hAnsi="宋体" w:cs="宋体" w:hint="eastAsia"/>
          <w:lang w:eastAsia="zh-TW"/>
        </w:rPr>
        <w:t>，</w:t>
      </w:r>
      <w:r>
        <w:rPr>
          <w:rFonts w:ascii="宋体" w:eastAsia="宋体" w:hAnsi="宋体" w:cs="宋体" w:hint="eastAsia"/>
          <w:lang w:val="zh-TW" w:eastAsia="zh-TW"/>
        </w:rPr>
        <w:t>名称中的空格</w:t>
      </w:r>
      <w:r>
        <w:rPr>
          <w:rFonts w:ascii="宋体" w:eastAsia="宋体" w:hAnsi="宋体" w:cs="宋体" w:hint="eastAsia"/>
          <w:lang w:eastAsia="zh-TW"/>
        </w:rPr>
        <w:t>，</w:t>
      </w:r>
      <w:r>
        <w:rPr>
          <w:rFonts w:ascii="宋体" w:eastAsia="宋体" w:hAnsi="宋体" w:cs="宋体" w:hint="eastAsia"/>
          <w:lang w:val="zh-TW" w:eastAsia="zh-TW"/>
        </w:rPr>
        <w:t>可以省略或使用</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lang w:val="zh-TW" w:eastAsia="zh-TW"/>
        </w:rPr>
        <w:t>进行替代</w:t>
      </w:r>
      <w:r>
        <w:rPr>
          <w:rFonts w:ascii="宋体" w:eastAsia="宋体" w:hAnsi="宋体" w:cs="宋体" w:hint="eastAsia"/>
          <w:lang w:val="zh-TW" w:eastAsia="zh-CN"/>
        </w:rPr>
        <w:t>。</w:t>
      </w:r>
    </w:p>
    <w:p w:rsidR="00CC30FD" w:rsidRDefault="00D23399">
      <w:pPr>
        <w:tabs>
          <w:tab w:val="left" w:pos="0"/>
        </w:tabs>
        <w:spacing w:line="360" w:lineRule="auto"/>
        <w:ind w:leftChars="503" w:left="1072" w:hanging="16"/>
        <w:jc w:val="left"/>
        <w:outlineLvl w:val="0"/>
        <w:rPr>
          <w:rFonts w:ascii="宋体" w:eastAsia="宋体" w:hAnsi="宋体" w:cs="宋体"/>
          <w:lang w:val="zh-TW" w:eastAsia="zh-CN"/>
        </w:rPr>
      </w:pPr>
      <w:r>
        <w:rPr>
          <w:rFonts w:ascii="宋体" w:eastAsia="宋体" w:hAnsi="宋体" w:cs="宋体" w:hint="eastAsia"/>
          <w:lang w:eastAsia="zh-CN"/>
        </w:rPr>
        <w:t>商标</w:t>
      </w:r>
      <w:r>
        <w:rPr>
          <w:rFonts w:ascii="宋体" w:eastAsia="宋体" w:hAnsi="宋体" w:cs="宋体" w:hint="eastAsia"/>
          <w:lang w:val="zh-TW" w:eastAsia="zh-CN"/>
        </w:rPr>
        <w:t>同名或商标主要部分同名的商标</w:t>
      </w:r>
      <w:r>
        <w:rPr>
          <w:rFonts w:ascii="宋体" w:eastAsia="宋体" w:hAnsi="宋体" w:cs="宋体" w:hint="eastAsia"/>
          <w:lang w:val="zh-TW" w:eastAsia="zh-CN"/>
        </w:rPr>
        <w:t>权利</w:t>
      </w:r>
      <w:r>
        <w:rPr>
          <w:rFonts w:ascii="宋体" w:eastAsia="宋体" w:hAnsi="宋体" w:cs="宋体" w:hint="eastAsia"/>
          <w:lang w:val="zh-TW" w:eastAsia="zh-CN"/>
        </w:rPr>
        <w:t>人</w:t>
      </w:r>
      <w:r>
        <w:rPr>
          <w:rFonts w:ascii="宋体" w:eastAsia="宋体" w:hAnsi="宋体" w:cs="宋体" w:hint="eastAsia"/>
          <w:lang w:eastAsia="zh-CN"/>
        </w:rPr>
        <w:t>/</w:t>
      </w:r>
      <w:r>
        <w:rPr>
          <w:rFonts w:ascii="宋体" w:eastAsia="宋体" w:hAnsi="宋体" w:cs="宋体" w:hint="eastAsia"/>
          <w:lang w:val="zh-TW" w:eastAsia="zh-CN"/>
        </w:rPr>
        <w:t>商标申请人均有资格申请同一</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eastAsia="zh-CN"/>
        </w:rPr>
        <w:t>，</w:t>
      </w:r>
      <w:r>
        <w:rPr>
          <w:rFonts w:ascii="宋体" w:eastAsia="宋体" w:hAnsi="宋体" w:cs="宋体" w:hint="eastAsia"/>
          <w:lang w:eastAsia="zh-CN"/>
        </w:rPr>
        <w:t xml:space="preserve"> </w:t>
      </w:r>
      <w:r>
        <w:rPr>
          <w:rFonts w:ascii="宋体" w:eastAsia="宋体" w:hAnsi="宋体" w:cs="宋体" w:hint="eastAsia"/>
          <w:lang w:val="zh-TW" w:eastAsia="zh-CN"/>
        </w:rPr>
        <w:t>具体可按照下文所述之</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域名注册词命名规则及</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商标”域名开放流程规则</w:t>
      </w:r>
      <w:r>
        <w:rPr>
          <w:rFonts w:ascii="宋体" w:eastAsia="宋体" w:hAnsi="宋体" w:cs="宋体" w:hint="eastAsia"/>
          <w:lang w:eastAsia="zh-CN"/>
        </w:rPr>
        <w:t>》</w:t>
      </w:r>
      <w:r>
        <w:rPr>
          <w:rFonts w:ascii="宋体" w:eastAsia="宋体" w:hAnsi="宋体" w:cs="宋体" w:hint="eastAsia"/>
          <w:lang w:val="zh-TW" w:eastAsia="zh-CN"/>
        </w:rPr>
        <w:t>相关规定进行申请。</w:t>
      </w:r>
    </w:p>
    <w:p w:rsidR="00CC30FD" w:rsidRDefault="00D23399" w:rsidP="00680A96">
      <w:pPr>
        <w:tabs>
          <w:tab w:val="left" w:pos="0"/>
        </w:tabs>
        <w:spacing w:line="360" w:lineRule="auto"/>
        <w:ind w:leftChars="503" w:left="1073" w:hangingChars="8" w:hanging="17"/>
        <w:jc w:val="left"/>
        <w:outlineLvl w:val="0"/>
        <w:rPr>
          <w:rFonts w:ascii="宋体" w:eastAsia="宋体" w:hAnsi="宋体" w:cs="宋体"/>
          <w:lang w:val="zh-TW" w:eastAsia="zh-CN"/>
        </w:rPr>
      </w:pPr>
      <w:r>
        <w:rPr>
          <w:rFonts w:ascii="宋体" w:eastAsia="宋体" w:hAnsi="宋体" w:cs="宋体" w:hint="eastAsia"/>
          <w:lang w:val="zh-TW" w:eastAsia="zh-CN"/>
        </w:rPr>
        <w:t>两个以上的个人、企业、或组织共同注册或申请同一商标</w:t>
      </w:r>
      <w:r>
        <w:rPr>
          <w:rFonts w:ascii="宋体" w:eastAsia="宋体" w:hAnsi="宋体" w:cs="宋体" w:hint="eastAsia"/>
          <w:lang w:eastAsia="zh-CN"/>
        </w:rPr>
        <w:t>，</w:t>
      </w:r>
      <w:r>
        <w:rPr>
          <w:rFonts w:ascii="宋体" w:eastAsia="宋体" w:hAnsi="宋体" w:cs="宋体" w:hint="eastAsia"/>
          <w:lang w:val="zh-TW" w:eastAsia="zh-CN"/>
        </w:rPr>
        <w:t>需授权指定当中一人作为代表登记为域名所有人</w:t>
      </w:r>
      <w:r>
        <w:rPr>
          <w:rFonts w:ascii="宋体" w:eastAsia="宋体" w:hAnsi="宋体" w:cs="宋体" w:hint="eastAsia"/>
          <w:lang w:eastAsia="zh-CN"/>
        </w:rPr>
        <w:t>，</w:t>
      </w:r>
      <w:r>
        <w:rPr>
          <w:rFonts w:ascii="宋体" w:eastAsia="宋体" w:hAnsi="宋体" w:cs="宋体" w:hint="eastAsia"/>
          <w:lang w:val="zh-TW" w:eastAsia="zh-CN"/>
        </w:rPr>
        <w:t>全体商标持有人及商标申请人视为整体享有及行使域名实质专用权。</w:t>
      </w:r>
    </w:p>
    <w:p w:rsidR="00CC30FD" w:rsidRDefault="00D23399" w:rsidP="00680A96">
      <w:pPr>
        <w:tabs>
          <w:tab w:val="left" w:pos="0"/>
        </w:tabs>
        <w:spacing w:line="360" w:lineRule="auto"/>
        <w:ind w:leftChars="503" w:left="1073" w:hangingChars="8" w:hanging="17"/>
        <w:jc w:val="left"/>
        <w:outlineLvl w:val="0"/>
        <w:rPr>
          <w:rFonts w:ascii="宋体" w:eastAsia="宋体" w:hAnsi="宋体" w:cs="宋体"/>
          <w:lang w:val="zh-TW" w:eastAsia="zh-CN"/>
        </w:rPr>
      </w:pPr>
      <w:r>
        <w:rPr>
          <w:rFonts w:ascii="宋体" w:eastAsia="宋体" w:hAnsi="宋体" w:cs="宋体" w:hint="eastAsia"/>
          <w:lang w:val="zh-TW" w:eastAsia="zh-CN"/>
        </w:rPr>
        <w:lastRenderedPageBreak/>
        <w:t>凭商标申请证明获得的域名，在商标获得相关指定地的认可知识产权管理机构核发的注册证明文件，并通过注册服务机构</w:t>
      </w:r>
      <w:r>
        <w:rPr>
          <w:rFonts w:ascii="宋体" w:eastAsia="宋体" w:hAnsi="宋体" w:cs="宋体" w:hint="eastAsia"/>
          <w:lang w:val="zh-TW" w:eastAsia="zh-CN"/>
        </w:rPr>
        <w:t>/</w:t>
      </w:r>
      <w:r>
        <w:rPr>
          <w:rFonts w:ascii="宋体" w:eastAsia="宋体" w:hAnsi="宋体" w:cs="宋体" w:hint="eastAsia"/>
          <w:lang w:val="zh-TW" w:eastAsia="zh-CN"/>
        </w:rPr>
        <w:t>代理机构提交到本注册管理局审核后，方可解析使用。</w:t>
      </w:r>
    </w:p>
    <w:p w:rsidR="00CC30FD" w:rsidRDefault="00D23399">
      <w:pPr>
        <w:spacing w:line="360" w:lineRule="auto"/>
        <w:ind w:left="630" w:hanging="210"/>
        <w:jc w:val="left"/>
        <w:outlineLvl w:val="0"/>
        <w:rPr>
          <w:rFonts w:ascii="宋体" w:eastAsia="宋体" w:hAnsi="宋体" w:cs="宋体"/>
          <w:lang w:eastAsia="zh-CN"/>
        </w:rPr>
      </w:pPr>
      <w:r>
        <w:rPr>
          <w:rFonts w:ascii="宋体" w:eastAsia="宋体" w:hAnsi="宋体" w:cs="宋体" w:hint="eastAsia"/>
          <w:lang w:eastAsia="zh-CN"/>
        </w:rPr>
        <w:t>1.3.2</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w:t>
      </w:r>
      <w:r>
        <w:rPr>
          <w:rFonts w:ascii="宋体" w:eastAsia="宋体" w:hAnsi="宋体" w:cs="宋体" w:hint="eastAsia"/>
          <w:shd w:val="clear" w:color="auto" w:fill="FFFFFF"/>
          <w:lang w:val="zh-TW" w:eastAsia="zh-CN"/>
        </w:rPr>
        <w:t>注册人</w:t>
      </w:r>
      <w:r>
        <w:rPr>
          <w:rFonts w:ascii="宋体" w:eastAsia="宋体" w:hAnsi="宋体" w:cs="宋体" w:hint="eastAsia"/>
          <w:lang w:val="zh-TW" w:eastAsia="zh-CN"/>
        </w:rPr>
        <w:t>责任</w:t>
      </w:r>
      <w:r>
        <w:rPr>
          <w:rFonts w:ascii="宋体" w:eastAsia="宋体" w:hAnsi="宋体" w:cs="宋体" w:hint="eastAsia"/>
          <w:lang w:eastAsia="zh-CN"/>
        </w:rPr>
        <w:t xml:space="preserve"> </w:t>
      </w:r>
    </w:p>
    <w:p w:rsidR="00CC30FD" w:rsidRDefault="00D23399">
      <w:pPr>
        <w:spacing w:line="360" w:lineRule="auto"/>
        <w:ind w:left="1250" w:hanging="190"/>
        <w:jc w:val="left"/>
        <w:outlineLvl w:val="0"/>
        <w:rPr>
          <w:rFonts w:ascii="宋体" w:eastAsia="宋体" w:hAnsi="宋体" w:cs="宋体"/>
          <w:lang w:eastAsia="zh-CN"/>
        </w:rPr>
      </w:pPr>
      <w:r>
        <w:rPr>
          <w:rFonts w:ascii="宋体" w:eastAsia="宋体" w:hAnsi="宋体" w:cs="宋体" w:hint="eastAsia"/>
          <w:shd w:val="clear" w:color="auto" w:fill="FFFFFF"/>
          <w:lang w:val="zh-TW" w:eastAsia="zh-CN"/>
        </w:rPr>
        <w:t>注册人</w:t>
      </w:r>
      <w:r>
        <w:rPr>
          <w:rFonts w:ascii="宋体" w:eastAsia="宋体" w:hAnsi="宋体" w:cs="宋体" w:hint="eastAsia"/>
          <w:lang w:val="zh-TW" w:eastAsia="zh-CN"/>
        </w:rPr>
        <w:t>需遵守以下</w:t>
      </w:r>
      <w:r>
        <w:rPr>
          <w:rFonts w:ascii="宋体" w:eastAsia="宋体" w:hAnsi="宋体" w:cs="宋体" w:hint="eastAsia"/>
          <w:lang w:val="zh-TW" w:eastAsia="zh-CN"/>
        </w:rPr>
        <w:t>基本的</w:t>
      </w:r>
      <w:r>
        <w:rPr>
          <w:rFonts w:ascii="宋体" w:eastAsia="宋体" w:hAnsi="宋体" w:cs="宋体" w:hint="eastAsia"/>
          <w:lang w:val="zh-TW" w:eastAsia="zh-CN"/>
        </w:rPr>
        <w:t>要求</w:t>
      </w:r>
      <w:r>
        <w:rPr>
          <w:rFonts w:ascii="宋体" w:eastAsia="宋体" w:hAnsi="宋体" w:cs="宋体" w:hint="eastAsia"/>
          <w:lang w:eastAsia="zh-CN"/>
        </w:rPr>
        <w:t>：</w:t>
      </w:r>
    </w:p>
    <w:p w:rsidR="00CC30FD" w:rsidRDefault="00D23399">
      <w:pPr>
        <w:numPr>
          <w:ilvl w:val="3"/>
          <w:numId w:val="1"/>
        </w:numPr>
        <w:tabs>
          <w:tab w:val="left" w:pos="1058"/>
        </w:tabs>
        <w:spacing w:line="360" w:lineRule="auto"/>
        <w:ind w:hanging="200"/>
        <w:jc w:val="left"/>
        <w:outlineLvl w:val="0"/>
        <w:rPr>
          <w:rFonts w:ascii="宋体" w:eastAsia="宋体" w:hAnsi="宋体" w:cs="宋体"/>
          <w:lang w:eastAsia="zh-CN"/>
        </w:rPr>
      </w:pPr>
      <w:r>
        <w:rPr>
          <w:rFonts w:ascii="宋体" w:eastAsia="宋体" w:hAnsi="宋体" w:cs="宋体" w:hint="eastAsia"/>
          <w:lang w:val="zh-TW" w:eastAsia="zh-CN"/>
        </w:rPr>
        <w:t>以诚信为原则</w:t>
      </w:r>
      <w:r>
        <w:rPr>
          <w:rFonts w:ascii="宋体" w:eastAsia="宋体" w:hAnsi="宋体" w:cs="宋体" w:hint="eastAsia"/>
          <w:lang w:eastAsia="zh-CN"/>
        </w:rPr>
        <w:t>，</w:t>
      </w:r>
      <w:r>
        <w:rPr>
          <w:rFonts w:ascii="宋体" w:eastAsia="宋体" w:hAnsi="宋体" w:cs="宋体" w:hint="eastAsia"/>
          <w:lang w:val="zh-TW" w:eastAsia="zh-CN"/>
        </w:rPr>
        <w:t>承诺申请注册</w:t>
      </w:r>
      <w:r>
        <w:rPr>
          <w:rFonts w:ascii="宋体" w:eastAsia="宋体" w:hAnsi="宋体" w:cs="宋体" w:hint="eastAsia"/>
          <w:lang w:eastAsia="zh-CN"/>
        </w:rPr>
        <w:t>时</w:t>
      </w:r>
      <w:r>
        <w:rPr>
          <w:rFonts w:ascii="宋体" w:eastAsia="宋体" w:hAnsi="宋体" w:cs="宋体" w:hint="eastAsia"/>
          <w:lang w:val="zh-TW" w:eastAsia="zh-CN"/>
        </w:rPr>
        <w:t>所提供信息为真实、完整、准确、合法、有效</w:t>
      </w:r>
      <w:r>
        <w:rPr>
          <w:rFonts w:ascii="宋体" w:eastAsia="宋体" w:hAnsi="宋体" w:cs="宋体" w:hint="eastAsia"/>
          <w:lang w:eastAsia="zh-CN"/>
        </w:rPr>
        <w:t>；</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eastAsia="zh-CN"/>
        </w:rPr>
      </w:pPr>
      <w:r>
        <w:rPr>
          <w:rFonts w:ascii="宋体" w:eastAsia="宋体" w:hAnsi="宋体" w:cs="宋体" w:hint="eastAsia"/>
          <w:lang w:val="zh-TW" w:eastAsia="zh-CN"/>
        </w:rPr>
        <w:t>承诺</w:t>
      </w:r>
      <w:r>
        <w:rPr>
          <w:rFonts w:ascii="宋体" w:eastAsia="宋体" w:hAnsi="宋体" w:cs="宋体" w:hint="eastAsia"/>
          <w:shd w:val="clear" w:color="auto" w:fill="FFFFFF"/>
          <w:lang w:val="zh-TW" w:eastAsia="zh-CN"/>
        </w:rPr>
        <w:t>注册人</w:t>
      </w:r>
      <w:r>
        <w:rPr>
          <w:rFonts w:ascii="宋体" w:eastAsia="宋体" w:hAnsi="宋体" w:cs="宋体" w:hint="eastAsia"/>
          <w:lang w:val="zh-TW" w:eastAsia="zh-CN"/>
        </w:rPr>
        <w:t>为该商标合法注册人或该商标申请之合法申请人</w:t>
      </w:r>
      <w:r>
        <w:rPr>
          <w:rFonts w:ascii="宋体" w:eastAsia="宋体" w:hAnsi="宋体" w:cs="宋体" w:hint="eastAsia"/>
          <w:lang w:eastAsia="zh-CN"/>
        </w:rPr>
        <w:t>；</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承诺就</w:t>
      </w:r>
      <w:r>
        <w:rPr>
          <w:rFonts w:ascii="宋体" w:eastAsia="宋体" w:hAnsi="宋体" w:cs="宋体" w:hint="eastAsia"/>
          <w:lang w:val="zh-TW" w:eastAsia="zh-CN"/>
        </w:rPr>
        <w:t>注册人</w:t>
      </w:r>
      <w:r>
        <w:rPr>
          <w:rFonts w:ascii="宋体" w:eastAsia="宋体" w:hAnsi="宋体" w:cs="宋体" w:hint="eastAsia"/>
          <w:lang w:val="zh-TW" w:eastAsia="zh-CN"/>
        </w:rPr>
        <w:t>所知，其注册的域名并未侵害任何第三方之权益；</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确保非以不正当目的来注册或使用所持有的域名；非以违反相关法令的方式来注册或使用持有的域名；</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域名使用须符合本管理规则；若指向网站，该网站需要是一个无欺诈行为的合法经营的网站。网站信息与“</w:t>
      </w:r>
      <w:r>
        <w:rPr>
          <w:rFonts w:ascii="宋体" w:eastAsia="宋体" w:hAnsi="宋体" w:cs="宋体" w:hint="eastAsia"/>
          <w:lang w:val="zh-TW" w:eastAsia="zh-CN"/>
        </w:rPr>
        <w:t>.</w:t>
      </w:r>
      <w:r>
        <w:rPr>
          <w:rFonts w:ascii="宋体" w:eastAsia="宋体" w:hAnsi="宋体" w:cs="宋体" w:hint="eastAsia"/>
          <w:lang w:val="zh-TW" w:eastAsia="zh-CN"/>
        </w:rPr>
        <w:t>商标”域名对应的已注册商标</w:t>
      </w:r>
      <w:r>
        <w:rPr>
          <w:rFonts w:ascii="宋体" w:eastAsia="宋体" w:hAnsi="宋体" w:cs="宋体" w:hint="eastAsia"/>
          <w:lang w:val="zh-TW" w:eastAsia="zh-CN"/>
        </w:rPr>
        <w:t>/</w:t>
      </w:r>
      <w:r>
        <w:rPr>
          <w:rFonts w:ascii="宋体" w:eastAsia="宋体" w:hAnsi="宋体" w:cs="宋体" w:hint="eastAsia"/>
          <w:lang w:val="zh-TW" w:eastAsia="zh-CN"/>
        </w:rPr>
        <w:t>申请中商标信息具有相关性；</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遵守域名使用地的相关法律；</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遵守</w:t>
      </w:r>
      <w:r>
        <w:rPr>
          <w:rFonts w:ascii="宋体" w:eastAsia="宋体" w:hAnsi="宋体" w:cs="宋体" w:hint="eastAsia"/>
          <w:lang w:eastAsia="zh-CN"/>
        </w:rPr>
        <w:t>ICANN</w:t>
      </w:r>
      <w:r>
        <w:rPr>
          <w:rFonts w:ascii="宋体" w:eastAsia="宋体" w:hAnsi="宋体" w:cs="宋体" w:hint="eastAsia"/>
          <w:lang w:val="zh-TW" w:eastAsia="zh-CN"/>
        </w:rPr>
        <w:t>及</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注册管理局的相关规定</w:t>
      </w:r>
      <w:r>
        <w:rPr>
          <w:rFonts w:ascii="宋体" w:eastAsia="宋体" w:hAnsi="宋体" w:cs="宋体" w:hint="eastAsia"/>
          <w:lang w:val="zh-TW" w:eastAsia="zh-CN"/>
        </w:rPr>
        <w:t>；</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eastAsia="zh-CN"/>
        </w:rPr>
      </w:pPr>
      <w:r>
        <w:rPr>
          <w:rFonts w:ascii="宋体" w:eastAsia="宋体" w:hAnsi="宋体" w:cs="宋体" w:hint="eastAsia"/>
          <w:lang w:val="zh-TW" w:eastAsia="zh-CN"/>
        </w:rPr>
        <w:t>“</w:t>
      </w:r>
      <w:r>
        <w:rPr>
          <w:rFonts w:ascii="宋体" w:eastAsia="宋体" w:hAnsi="宋体" w:cs="宋体" w:hint="eastAsia"/>
          <w:lang w:val="zh-TW" w:eastAsia="zh-CN"/>
        </w:rPr>
        <w:t>.</w:t>
      </w:r>
      <w:r>
        <w:rPr>
          <w:rFonts w:ascii="宋体" w:eastAsia="宋体" w:hAnsi="宋体" w:cs="宋体" w:hint="eastAsia"/>
          <w:lang w:val="zh-TW" w:eastAsia="zh-CN"/>
        </w:rPr>
        <w:t>商标”域名</w:t>
      </w:r>
      <w:r>
        <w:rPr>
          <w:rFonts w:ascii="宋体" w:eastAsia="宋体" w:hAnsi="宋体" w:cs="宋体" w:hint="eastAsia"/>
          <w:lang w:val="zh-TW" w:eastAsia="zh-CN"/>
        </w:rPr>
        <w:t>注册成功后，在任何时间内如出现域名注册资料及补充提交</w:t>
      </w:r>
      <w:r>
        <w:rPr>
          <w:rFonts w:ascii="宋体" w:eastAsia="宋体" w:hAnsi="宋体" w:cs="宋体" w:hint="eastAsia"/>
          <w:lang w:val="zh-TW" w:eastAsia="zh-CN"/>
        </w:rPr>
        <w:t>资料的</w:t>
      </w:r>
      <w:r>
        <w:rPr>
          <w:rFonts w:ascii="宋体" w:eastAsia="宋体" w:hAnsi="宋体" w:cs="宋体" w:hint="eastAsia"/>
          <w:lang w:val="zh-TW" w:eastAsia="zh-CN"/>
        </w:rPr>
        <w:t>信息变更</w:t>
      </w:r>
      <w:r>
        <w:rPr>
          <w:rFonts w:ascii="宋体" w:eastAsia="宋体" w:hAnsi="宋体" w:cs="宋体" w:hint="eastAsia"/>
          <w:lang w:eastAsia="zh-CN"/>
        </w:rPr>
        <w:t>，</w:t>
      </w:r>
      <w:r>
        <w:rPr>
          <w:rFonts w:ascii="宋体" w:eastAsia="宋体" w:hAnsi="宋体" w:cs="宋体" w:hint="eastAsia"/>
          <w:lang w:val="zh-TW" w:eastAsia="zh-CN"/>
        </w:rPr>
        <w:t>将于该信息完成变更后</w:t>
      </w:r>
      <w:r>
        <w:rPr>
          <w:rFonts w:ascii="宋体" w:eastAsia="宋体" w:hAnsi="宋体" w:cs="宋体" w:hint="eastAsia"/>
          <w:lang w:eastAsia="zh-CN"/>
        </w:rPr>
        <w:t>，</w:t>
      </w:r>
      <w:r>
        <w:rPr>
          <w:rFonts w:ascii="宋体" w:eastAsia="宋体" w:hAnsi="宋体" w:cs="宋体" w:hint="eastAsia"/>
          <w:lang w:val="zh-TW" w:eastAsia="zh-CN"/>
        </w:rPr>
        <w:t>及时通过域名注册服务机构</w:t>
      </w:r>
      <w:r>
        <w:rPr>
          <w:rFonts w:ascii="宋体" w:eastAsia="宋体" w:hAnsi="宋体" w:cs="宋体" w:hint="eastAsia"/>
          <w:lang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向</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注册管理局提供相应、准确的信息及证明资料以兹修正</w:t>
      </w:r>
      <w:r>
        <w:rPr>
          <w:rFonts w:ascii="宋体" w:eastAsia="宋体" w:hAnsi="宋体" w:cs="宋体" w:hint="eastAsia"/>
          <w:lang w:eastAsia="zh-CN"/>
        </w:rPr>
        <w:t>,</w:t>
      </w:r>
      <w:r>
        <w:rPr>
          <w:rFonts w:ascii="宋体" w:eastAsia="宋体" w:hAnsi="宋体" w:cs="宋体" w:hint="eastAsia"/>
          <w:lang w:val="zh-TW" w:eastAsia="zh-CN"/>
        </w:rPr>
        <w:t>包括但不限于</w:t>
      </w:r>
      <w:r>
        <w:rPr>
          <w:rFonts w:ascii="宋体" w:eastAsia="宋体" w:hAnsi="宋体" w:cs="宋体" w:hint="eastAsia"/>
          <w:lang w:eastAsia="zh-CN"/>
        </w:rPr>
        <w:t>:</w:t>
      </w:r>
      <w:r>
        <w:rPr>
          <w:rFonts w:ascii="宋体" w:eastAsia="宋体" w:hAnsi="宋体" w:cs="宋体" w:hint="eastAsia"/>
          <w:lang w:val="zh-TW" w:eastAsia="zh-CN"/>
        </w:rPr>
        <w:t>如商标申请获得商标注册或商标注册获得续展</w:t>
      </w:r>
      <w:r>
        <w:rPr>
          <w:rFonts w:ascii="宋体" w:eastAsia="宋体" w:hAnsi="宋体" w:cs="宋体" w:hint="eastAsia"/>
          <w:lang w:eastAsia="zh-CN"/>
        </w:rPr>
        <w:t>；</w:t>
      </w:r>
      <w:r>
        <w:rPr>
          <w:rFonts w:ascii="宋体" w:eastAsia="宋体" w:hAnsi="宋体" w:cs="宋体" w:hint="eastAsia"/>
          <w:lang w:val="zh-TW" w:eastAsia="zh-CN"/>
        </w:rPr>
        <w:t>又如商标申请未获注册或商标注册无效、被撤销、放弃、变更或未获续展等</w:t>
      </w:r>
      <w:r>
        <w:rPr>
          <w:rFonts w:ascii="宋体" w:eastAsia="宋体" w:hAnsi="宋体" w:cs="宋体" w:hint="eastAsia"/>
          <w:lang w:eastAsia="zh-CN"/>
        </w:rPr>
        <w:t>，</w:t>
      </w:r>
      <w:r>
        <w:rPr>
          <w:rFonts w:ascii="宋体" w:eastAsia="宋体" w:hAnsi="宋体" w:cs="宋体" w:hint="eastAsia"/>
          <w:b/>
          <w:bCs/>
          <w:lang w:val="zh-TW" w:eastAsia="zh-CN"/>
        </w:rPr>
        <w:t>需</w:t>
      </w:r>
      <w:r>
        <w:rPr>
          <w:rFonts w:ascii="宋体" w:eastAsia="宋体" w:hAnsi="宋体" w:cs="宋体" w:hint="eastAsia"/>
          <w:lang w:val="zh-TW" w:eastAsia="zh-CN"/>
        </w:rPr>
        <w:t>及时向</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注册管理局提供相应、准确的信息及证明资料以证明相关商标的效力</w:t>
      </w:r>
      <w:r>
        <w:rPr>
          <w:rFonts w:ascii="宋体" w:eastAsia="宋体" w:hAnsi="宋体" w:cs="宋体" w:hint="eastAsia"/>
          <w:lang w:eastAsia="zh-CN"/>
        </w:rPr>
        <w:t>，</w:t>
      </w:r>
      <w:r>
        <w:rPr>
          <w:rFonts w:ascii="宋体" w:eastAsia="宋体" w:hAnsi="宋体" w:cs="宋体" w:hint="eastAsia"/>
          <w:lang w:val="zh-TW" w:eastAsia="zh-CN"/>
        </w:rPr>
        <w:t>否则注册管理局有权注销域名注册</w:t>
      </w:r>
      <w:r>
        <w:rPr>
          <w:rFonts w:ascii="宋体" w:eastAsia="宋体" w:hAnsi="宋体" w:cs="宋体" w:hint="eastAsia"/>
          <w:lang w:val="zh-TW" w:eastAsia="zh-CN"/>
        </w:rPr>
        <w:t>；</w:t>
      </w:r>
    </w:p>
    <w:p w:rsidR="00CC30FD" w:rsidRDefault="00D23399">
      <w:pPr>
        <w:numPr>
          <w:ilvl w:val="3"/>
          <w:numId w:val="1"/>
        </w:numPr>
        <w:tabs>
          <w:tab w:val="left" w:pos="1060"/>
        </w:tabs>
        <w:spacing w:line="360" w:lineRule="auto"/>
        <w:ind w:hanging="200"/>
        <w:jc w:val="left"/>
        <w:outlineLvl w:val="0"/>
        <w:rPr>
          <w:rFonts w:ascii="宋体" w:eastAsia="宋体" w:hAnsi="宋体" w:cs="宋体"/>
          <w:lang w:val="zh-TW" w:eastAsia="zh-CN"/>
        </w:rPr>
      </w:pPr>
      <w:r>
        <w:rPr>
          <w:rFonts w:ascii="宋体" w:eastAsia="宋体" w:hAnsi="宋体" w:cs="宋体" w:hint="eastAsia"/>
          <w:lang w:val="zh-TW" w:eastAsia="zh-CN"/>
        </w:rPr>
        <w:t>“</w:t>
      </w:r>
      <w:r>
        <w:rPr>
          <w:rFonts w:ascii="宋体" w:eastAsia="宋体" w:hAnsi="宋体" w:cs="宋体" w:hint="eastAsia"/>
          <w:lang w:val="zh-TW" w:eastAsia="zh-CN"/>
        </w:rPr>
        <w:t>.</w:t>
      </w:r>
      <w:r>
        <w:rPr>
          <w:rFonts w:ascii="宋体" w:eastAsia="宋体" w:hAnsi="宋体" w:cs="宋体" w:hint="eastAsia"/>
          <w:lang w:val="zh-TW" w:eastAsia="zh-CN"/>
        </w:rPr>
        <w:t>商标”域名注册人须承担未能履行上述任一承诺的责任</w:t>
      </w:r>
      <w:r>
        <w:rPr>
          <w:rFonts w:ascii="宋体" w:eastAsia="宋体" w:hAnsi="宋体" w:cs="宋体" w:hint="eastAsia"/>
          <w:lang w:val="zh-TW" w:eastAsia="zh-CN"/>
        </w:rPr>
        <w:t>。</w:t>
      </w:r>
    </w:p>
    <w:p w:rsidR="00CC30FD" w:rsidRDefault="00CC30FD">
      <w:pPr>
        <w:spacing w:line="360" w:lineRule="auto"/>
        <w:ind w:left="217" w:firstLine="843"/>
        <w:jc w:val="left"/>
        <w:outlineLvl w:val="0"/>
        <w:rPr>
          <w:rFonts w:ascii="宋体" w:eastAsia="宋体" w:hAnsi="宋体" w:cs="宋体"/>
          <w:lang w:val="zh-TW" w:eastAsia="zh-CN"/>
        </w:rPr>
      </w:pPr>
    </w:p>
    <w:p w:rsidR="00CC30FD" w:rsidRDefault="00D23399">
      <w:pPr>
        <w:spacing w:line="360" w:lineRule="auto"/>
        <w:ind w:left="217" w:firstLine="843"/>
        <w:jc w:val="left"/>
        <w:outlineLvl w:val="0"/>
        <w:rPr>
          <w:rFonts w:ascii="宋体" w:eastAsia="宋体" w:hAnsi="宋体" w:cs="宋体"/>
          <w:lang w:eastAsia="zh-CN"/>
        </w:rPr>
      </w:pPr>
      <w:r>
        <w:rPr>
          <w:rFonts w:ascii="宋体" w:eastAsia="宋体" w:hAnsi="宋体" w:cs="宋体" w:hint="eastAsia"/>
          <w:lang w:val="zh-TW" w:eastAsia="zh-CN"/>
        </w:rPr>
        <w:t>免责义务</w:t>
      </w:r>
      <w:r>
        <w:rPr>
          <w:rFonts w:ascii="宋体" w:eastAsia="宋体" w:hAnsi="宋体" w:cs="宋体" w:hint="eastAsia"/>
          <w:lang w:eastAsia="zh-CN"/>
        </w:rPr>
        <w:t xml:space="preserve"> </w:t>
      </w:r>
    </w:p>
    <w:p w:rsidR="00CC30FD" w:rsidRDefault="00D23399" w:rsidP="00680A96">
      <w:pPr>
        <w:spacing w:line="360" w:lineRule="auto"/>
        <w:ind w:leftChars="500" w:left="1059" w:hanging="9"/>
        <w:jc w:val="left"/>
        <w:outlineLvl w:val="0"/>
        <w:rPr>
          <w:rFonts w:ascii="宋体" w:eastAsia="宋体" w:hAnsi="宋体" w:cs="宋体"/>
          <w:lang w:eastAsia="zh-CN"/>
        </w:rPr>
      </w:pPr>
      <w:r>
        <w:rPr>
          <w:rFonts w:ascii="宋体" w:eastAsia="宋体" w:hAnsi="宋体" w:cs="宋体" w:hint="eastAsia"/>
          <w:lang w:val="zh-TW" w:eastAsia="zh-CN"/>
        </w:rPr>
        <w:t>此外注册人对</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注册管理局还需履行免责义务</w:t>
      </w:r>
      <w:r>
        <w:rPr>
          <w:rFonts w:ascii="宋体" w:eastAsia="宋体" w:hAnsi="宋体" w:cs="宋体" w:hint="eastAsia"/>
          <w:lang w:eastAsia="zh-CN"/>
        </w:rPr>
        <w:t>，</w:t>
      </w:r>
      <w:r>
        <w:rPr>
          <w:rFonts w:ascii="宋体" w:eastAsia="宋体" w:hAnsi="宋体" w:cs="宋体" w:hint="eastAsia"/>
          <w:lang w:val="zh-TW" w:eastAsia="zh-CN"/>
        </w:rPr>
        <w:t>弥偿注册管理局因注册人注册域名而遭受第三方的投诉或诉讼的风险、损失及费用。</w:t>
      </w:r>
    </w:p>
    <w:p w:rsidR="00CC30FD" w:rsidRDefault="00D23399" w:rsidP="00680A96">
      <w:pPr>
        <w:spacing w:line="360" w:lineRule="auto"/>
        <w:ind w:leftChars="500" w:left="1075" w:hanging="25"/>
        <w:jc w:val="left"/>
        <w:outlineLvl w:val="0"/>
        <w:rPr>
          <w:rFonts w:ascii="宋体" w:eastAsia="宋体" w:hAnsi="宋体" w:cs="宋体"/>
          <w:lang w:eastAsia="zh-CN"/>
        </w:rPr>
      </w:pPr>
      <w:r>
        <w:rPr>
          <w:rFonts w:ascii="宋体" w:eastAsia="宋体" w:hAnsi="宋体" w:cs="宋体" w:hint="eastAsia"/>
          <w:lang w:val="zh-TW" w:eastAsia="zh-CN"/>
        </w:rPr>
        <w:lastRenderedPageBreak/>
        <w:t>如就</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w:t>
      </w:r>
      <w:r>
        <w:rPr>
          <w:rFonts w:ascii="宋体" w:eastAsia="宋体" w:hAnsi="宋体" w:cs="宋体" w:hint="eastAsia"/>
          <w:lang w:val="zh-TW" w:eastAsia="zh-CN"/>
        </w:rPr>
        <w:t>注册人因域名申请、注册、使用所引起的纠纷</w:t>
      </w:r>
      <w:r>
        <w:rPr>
          <w:rFonts w:ascii="宋体" w:eastAsia="宋体" w:hAnsi="宋体" w:cs="宋体" w:hint="eastAsia"/>
          <w:lang w:eastAsia="zh-CN"/>
        </w:rPr>
        <w:t>，</w:t>
      </w:r>
      <w:r>
        <w:rPr>
          <w:rFonts w:ascii="宋体" w:eastAsia="宋体" w:hAnsi="宋体" w:cs="宋体" w:hint="eastAsia"/>
          <w:lang w:val="zh-TW" w:eastAsia="zh-CN"/>
        </w:rPr>
        <w:t>注册申请人</w:t>
      </w:r>
      <w:r>
        <w:rPr>
          <w:rFonts w:ascii="宋体" w:eastAsia="宋体" w:hAnsi="宋体" w:cs="宋体" w:hint="eastAsia"/>
          <w:lang w:eastAsia="zh-CN"/>
        </w:rPr>
        <w:t>/</w:t>
      </w:r>
      <w:r>
        <w:rPr>
          <w:rFonts w:ascii="宋体" w:eastAsia="宋体" w:hAnsi="宋体" w:cs="宋体" w:hint="eastAsia"/>
          <w:lang w:val="zh-TW" w:eastAsia="zh-CN"/>
        </w:rPr>
        <w:t>注册人应在法律允许的最大范围内</w:t>
      </w:r>
      <w:r>
        <w:rPr>
          <w:rFonts w:ascii="宋体" w:eastAsia="宋体" w:hAnsi="宋体" w:cs="宋体" w:hint="eastAsia"/>
          <w:lang w:eastAsia="zh-CN"/>
        </w:rPr>
        <w:t>，</w:t>
      </w:r>
      <w:r>
        <w:rPr>
          <w:rFonts w:ascii="宋体" w:eastAsia="宋体" w:hAnsi="宋体" w:cs="宋体" w:hint="eastAsia"/>
          <w:lang w:val="zh-TW" w:eastAsia="zh-CN"/>
        </w:rPr>
        <w:t>捍卫本注册管理局及其董事</w:t>
      </w:r>
      <w:r>
        <w:rPr>
          <w:rFonts w:ascii="宋体" w:eastAsia="宋体" w:hAnsi="宋体" w:cs="宋体" w:hint="eastAsia"/>
          <w:lang w:eastAsia="zh-CN"/>
        </w:rPr>
        <w:t>，</w:t>
      </w:r>
      <w:r>
        <w:rPr>
          <w:rFonts w:ascii="宋体" w:eastAsia="宋体" w:hAnsi="宋体" w:cs="宋体" w:hint="eastAsia"/>
          <w:lang w:val="zh-TW" w:eastAsia="zh-CN"/>
        </w:rPr>
        <w:t>高级人员</w:t>
      </w:r>
      <w:r>
        <w:rPr>
          <w:rFonts w:ascii="宋体" w:eastAsia="宋体" w:hAnsi="宋体" w:cs="宋体" w:hint="eastAsia"/>
          <w:lang w:eastAsia="zh-CN"/>
        </w:rPr>
        <w:t>，</w:t>
      </w:r>
      <w:r>
        <w:rPr>
          <w:rFonts w:ascii="宋体" w:eastAsia="宋体" w:hAnsi="宋体" w:cs="宋体" w:hint="eastAsia"/>
          <w:lang w:val="zh-TW" w:eastAsia="zh-CN"/>
        </w:rPr>
        <w:t>雇员和代理人免受任何索赔</w:t>
      </w:r>
      <w:r>
        <w:rPr>
          <w:rFonts w:ascii="宋体" w:eastAsia="宋体" w:hAnsi="宋体" w:cs="宋体" w:hint="eastAsia"/>
          <w:lang w:eastAsia="zh-CN"/>
        </w:rPr>
        <w:t>，</w:t>
      </w:r>
      <w:r>
        <w:rPr>
          <w:rFonts w:ascii="宋体" w:eastAsia="宋体" w:hAnsi="宋体" w:cs="宋体" w:hint="eastAsia"/>
          <w:lang w:val="zh-TW" w:eastAsia="zh-CN"/>
        </w:rPr>
        <w:t>损害或责任</w:t>
      </w:r>
      <w:r>
        <w:rPr>
          <w:rFonts w:ascii="宋体" w:eastAsia="宋体" w:hAnsi="宋体" w:cs="宋体" w:hint="eastAsia"/>
          <w:lang w:eastAsia="zh-CN"/>
        </w:rPr>
        <w:t>，</w:t>
      </w:r>
      <w:r>
        <w:rPr>
          <w:rFonts w:ascii="宋体" w:eastAsia="宋体" w:hAnsi="宋体" w:cs="宋体" w:hint="eastAsia"/>
          <w:lang w:val="zh-TW" w:eastAsia="zh-CN"/>
        </w:rPr>
        <w:t>包括弥偿因此而产生的合理律师费及相关其他费用</w:t>
      </w:r>
      <w:r>
        <w:rPr>
          <w:rFonts w:ascii="宋体" w:eastAsia="宋体" w:hAnsi="宋体" w:cs="宋体" w:hint="eastAsia"/>
          <w:lang w:eastAsia="zh-CN"/>
        </w:rPr>
        <w:t>；</w:t>
      </w:r>
      <w:r>
        <w:rPr>
          <w:rFonts w:ascii="宋体" w:eastAsia="宋体" w:hAnsi="宋体" w:cs="宋体" w:hint="eastAsia"/>
          <w:lang w:val="zh-TW" w:eastAsia="zh-CN"/>
        </w:rPr>
        <w:t>该免责义务在域名删除或终止后仍然有效。</w:t>
      </w:r>
    </w:p>
    <w:p w:rsidR="00CC30FD" w:rsidRDefault="00CC30FD" w:rsidP="00680A96">
      <w:pPr>
        <w:spacing w:line="360" w:lineRule="auto"/>
        <w:ind w:leftChars="500" w:left="1722" w:hanging="672"/>
        <w:jc w:val="left"/>
        <w:outlineLvl w:val="0"/>
        <w:rPr>
          <w:rFonts w:ascii="宋体" w:eastAsia="宋体" w:hAnsi="宋体" w:cs="宋体"/>
          <w:lang w:val="zh-TW" w:eastAsia="zh-CN"/>
        </w:rPr>
      </w:pPr>
    </w:p>
    <w:p w:rsidR="00CC30FD" w:rsidRDefault="00D23399" w:rsidP="00680A96">
      <w:pPr>
        <w:spacing w:line="360" w:lineRule="auto"/>
        <w:ind w:leftChars="500" w:left="1722" w:hanging="672"/>
        <w:jc w:val="left"/>
        <w:outlineLvl w:val="0"/>
        <w:rPr>
          <w:rFonts w:ascii="宋体" w:eastAsia="宋体" w:hAnsi="宋体" w:cs="宋体"/>
          <w:lang w:eastAsia="zh-CN"/>
        </w:rPr>
      </w:pPr>
      <w:r>
        <w:rPr>
          <w:rFonts w:ascii="宋体" w:eastAsia="宋体" w:hAnsi="宋体" w:cs="宋体" w:hint="eastAsia"/>
          <w:lang w:val="zh-TW" w:eastAsia="zh-CN"/>
        </w:rPr>
        <w:t>注册合规义务</w:t>
      </w:r>
      <w:r>
        <w:rPr>
          <w:rFonts w:ascii="宋体" w:eastAsia="宋体" w:hAnsi="宋体" w:cs="宋体" w:hint="eastAsia"/>
          <w:lang w:eastAsia="zh-CN"/>
        </w:rPr>
        <w:t xml:space="preserve"> </w:t>
      </w:r>
    </w:p>
    <w:p w:rsidR="00CC30FD" w:rsidRDefault="00D23399">
      <w:pPr>
        <w:spacing w:line="360" w:lineRule="auto"/>
        <w:ind w:left="216" w:firstLine="844"/>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商标”域名</w:t>
      </w:r>
      <w:r>
        <w:rPr>
          <w:rFonts w:ascii="宋体" w:eastAsia="宋体" w:hAnsi="宋体" w:cs="宋体" w:hint="eastAsia"/>
          <w:lang w:val="zh-TW" w:eastAsia="zh-CN"/>
        </w:rPr>
        <w:t>注册人须</w:t>
      </w:r>
      <w:r>
        <w:rPr>
          <w:rFonts w:ascii="宋体" w:eastAsia="宋体" w:hAnsi="宋体" w:cs="宋体" w:hint="eastAsia"/>
          <w:lang w:eastAsia="zh-CN"/>
        </w:rPr>
        <w:t>：</w:t>
      </w:r>
    </w:p>
    <w:p w:rsidR="00CC30FD" w:rsidRDefault="00D23399">
      <w:pPr>
        <w:numPr>
          <w:ilvl w:val="0"/>
          <w:numId w:val="2"/>
        </w:numPr>
        <w:spacing w:line="360" w:lineRule="auto"/>
        <w:ind w:left="1680" w:hanging="200"/>
        <w:jc w:val="left"/>
        <w:outlineLvl w:val="0"/>
        <w:rPr>
          <w:rFonts w:ascii="宋体" w:eastAsia="宋体" w:hAnsi="宋体" w:cs="宋体"/>
          <w:lang w:eastAsia="zh-CN"/>
        </w:rPr>
      </w:pPr>
      <w:r>
        <w:rPr>
          <w:rFonts w:ascii="宋体" w:eastAsia="宋体" w:hAnsi="宋体" w:cs="宋体" w:hint="eastAsia"/>
          <w:lang w:val="zh-TW" w:eastAsia="zh-CN"/>
        </w:rPr>
        <w:t>遵守</w:t>
      </w:r>
      <w:r>
        <w:rPr>
          <w:rFonts w:ascii="宋体" w:eastAsia="宋体" w:hAnsi="宋体" w:cs="宋体" w:hint="eastAsia"/>
          <w:lang w:eastAsia="zh-CN"/>
        </w:rPr>
        <w:t>ICANN</w:t>
      </w:r>
      <w:r>
        <w:rPr>
          <w:rFonts w:ascii="宋体" w:eastAsia="宋体" w:hAnsi="宋体" w:cs="宋体" w:hint="eastAsia"/>
          <w:lang w:val="zh-TW" w:eastAsia="zh-CN"/>
        </w:rPr>
        <w:t>关于域名注册人的相关要求</w:t>
      </w:r>
      <w:r>
        <w:rPr>
          <w:rFonts w:ascii="宋体" w:eastAsia="宋体" w:hAnsi="宋体" w:cs="宋体" w:hint="eastAsia"/>
          <w:lang w:eastAsia="zh-CN"/>
        </w:rPr>
        <w:t>,</w:t>
      </w:r>
      <w:r>
        <w:rPr>
          <w:rFonts w:ascii="宋体" w:eastAsia="宋体" w:hAnsi="宋体" w:cs="宋体" w:hint="eastAsia"/>
          <w:lang w:val="zh-TW" w:eastAsia="zh-CN"/>
        </w:rPr>
        <w:t>标准</w:t>
      </w:r>
      <w:r>
        <w:rPr>
          <w:rFonts w:ascii="宋体" w:eastAsia="宋体" w:hAnsi="宋体" w:cs="宋体" w:hint="eastAsia"/>
          <w:lang w:eastAsia="zh-CN"/>
        </w:rPr>
        <w:t>，</w:t>
      </w:r>
      <w:r>
        <w:rPr>
          <w:rFonts w:ascii="宋体" w:eastAsia="宋体" w:hAnsi="宋体" w:cs="宋体" w:hint="eastAsia"/>
          <w:lang w:val="zh-TW" w:eastAsia="zh-CN"/>
        </w:rPr>
        <w:t>政策</w:t>
      </w:r>
      <w:r>
        <w:rPr>
          <w:rFonts w:ascii="宋体" w:eastAsia="宋体" w:hAnsi="宋体" w:cs="宋体" w:hint="eastAsia"/>
          <w:lang w:eastAsia="zh-CN"/>
        </w:rPr>
        <w:t>，</w:t>
      </w:r>
      <w:r>
        <w:rPr>
          <w:rFonts w:ascii="宋体" w:eastAsia="宋体" w:hAnsi="宋体" w:cs="宋体" w:hint="eastAsia"/>
          <w:lang w:val="zh-TW" w:eastAsia="zh-CN"/>
        </w:rPr>
        <w:t>流程及规范</w:t>
      </w:r>
      <w:r>
        <w:rPr>
          <w:rFonts w:ascii="宋体" w:eastAsia="宋体" w:hAnsi="宋体" w:cs="宋体" w:hint="eastAsia"/>
          <w:lang w:eastAsia="zh-CN"/>
        </w:rPr>
        <w:t>；</w:t>
      </w:r>
    </w:p>
    <w:p w:rsidR="00CC30FD" w:rsidRDefault="00D23399">
      <w:pPr>
        <w:numPr>
          <w:ilvl w:val="0"/>
          <w:numId w:val="2"/>
        </w:numPr>
        <w:spacing w:line="360" w:lineRule="auto"/>
        <w:ind w:left="1680" w:hanging="200"/>
        <w:jc w:val="left"/>
        <w:outlineLvl w:val="0"/>
        <w:rPr>
          <w:rFonts w:ascii="宋体" w:eastAsia="宋体" w:hAnsi="宋体" w:cs="宋体"/>
          <w:lang w:eastAsia="zh-CN"/>
        </w:rPr>
      </w:pPr>
      <w:r>
        <w:rPr>
          <w:rFonts w:ascii="宋体" w:eastAsia="宋体" w:hAnsi="宋体" w:cs="宋体" w:hint="eastAsia"/>
          <w:lang w:val="zh-TW" w:eastAsia="zh-CN"/>
        </w:rPr>
        <w:t>遵守</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域名注册管理局作为注册管理局制定及实时公布的作为域名管理操作</w:t>
      </w:r>
      <w:r>
        <w:rPr>
          <w:rFonts w:ascii="宋体" w:eastAsia="宋体" w:hAnsi="宋体" w:cs="宋体" w:hint="eastAsia"/>
          <w:lang w:val="zh-TW" w:eastAsia="zh-CN"/>
        </w:rPr>
        <w:t>之</w:t>
      </w:r>
      <w:r>
        <w:rPr>
          <w:rFonts w:ascii="宋体" w:eastAsia="宋体" w:hAnsi="宋体" w:cs="宋体" w:hint="eastAsia"/>
          <w:lang w:val="zh-TW" w:eastAsia="zh-CN"/>
        </w:rPr>
        <w:t>标准</w:t>
      </w:r>
      <w:r>
        <w:rPr>
          <w:rFonts w:ascii="宋体" w:eastAsia="宋体" w:hAnsi="宋体" w:cs="宋体" w:hint="eastAsia"/>
          <w:lang w:val="zh-TW" w:eastAsia="zh-CN"/>
        </w:rPr>
        <w:t>、</w:t>
      </w:r>
      <w:r>
        <w:rPr>
          <w:rFonts w:ascii="宋体" w:eastAsia="宋体" w:hAnsi="宋体" w:cs="宋体" w:hint="eastAsia"/>
          <w:lang w:val="zh-TW" w:eastAsia="zh-CN"/>
        </w:rPr>
        <w:t>政策</w:t>
      </w:r>
      <w:r>
        <w:rPr>
          <w:rFonts w:ascii="宋体" w:eastAsia="宋体" w:hAnsi="宋体" w:cs="宋体" w:hint="eastAsia"/>
          <w:lang w:val="zh-TW" w:eastAsia="zh-CN"/>
        </w:rPr>
        <w:t>、</w:t>
      </w:r>
      <w:r>
        <w:rPr>
          <w:rFonts w:ascii="宋体" w:eastAsia="宋体" w:hAnsi="宋体" w:cs="宋体" w:hint="eastAsia"/>
          <w:lang w:val="zh-TW" w:eastAsia="zh-CN"/>
        </w:rPr>
        <w:t>流程</w:t>
      </w:r>
      <w:r>
        <w:rPr>
          <w:rFonts w:ascii="宋体" w:eastAsia="宋体" w:hAnsi="宋体" w:cs="宋体" w:hint="eastAsia"/>
          <w:lang w:val="zh-TW" w:eastAsia="zh-CN"/>
        </w:rPr>
        <w:t>和</w:t>
      </w:r>
      <w:r>
        <w:rPr>
          <w:rFonts w:ascii="宋体" w:eastAsia="宋体" w:hAnsi="宋体" w:cs="宋体" w:hint="eastAsia"/>
          <w:lang w:val="zh-TW" w:eastAsia="zh-CN"/>
        </w:rPr>
        <w:t>操作方法</w:t>
      </w:r>
      <w:r>
        <w:rPr>
          <w:rFonts w:ascii="宋体" w:eastAsia="宋体" w:hAnsi="宋体" w:cs="宋体" w:hint="eastAsia"/>
          <w:lang w:eastAsia="zh-CN"/>
        </w:rPr>
        <w:t>，</w:t>
      </w:r>
      <w:r>
        <w:rPr>
          <w:rFonts w:ascii="宋体" w:eastAsia="宋体" w:hAnsi="宋体" w:cs="宋体" w:hint="eastAsia"/>
          <w:lang w:val="zh-TW" w:eastAsia="zh-CN"/>
        </w:rPr>
        <w:t>及遵守本注册管理局与</w:t>
      </w:r>
      <w:r>
        <w:rPr>
          <w:rFonts w:ascii="宋体" w:eastAsia="宋体" w:hAnsi="宋体" w:cs="宋体" w:hint="eastAsia"/>
          <w:lang w:eastAsia="zh-CN"/>
        </w:rPr>
        <w:t>ICANN</w:t>
      </w:r>
      <w:r>
        <w:rPr>
          <w:rFonts w:ascii="宋体" w:eastAsia="宋体" w:hAnsi="宋体" w:cs="宋体" w:hint="eastAsia"/>
          <w:lang w:val="zh-TW" w:eastAsia="zh-CN"/>
        </w:rPr>
        <w:t>之间的相关运作协议</w:t>
      </w:r>
      <w:r>
        <w:rPr>
          <w:rFonts w:ascii="宋体" w:eastAsia="宋体" w:hAnsi="宋体" w:cs="宋体" w:hint="eastAsia"/>
          <w:lang w:val="zh-TW" w:eastAsia="zh-CN"/>
        </w:rPr>
        <w:t>；</w:t>
      </w:r>
    </w:p>
    <w:p w:rsidR="00CC30FD" w:rsidRDefault="00D23399">
      <w:pPr>
        <w:numPr>
          <w:ilvl w:val="0"/>
          <w:numId w:val="2"/>
        </w:numPr>
        <w:spacing w:line="360" w:lineRule="auto"/>
        <w:ind w:left="1680" w:hanging="200"/>
        <w:jc w:val="left"/>
        <w:outlineLvl w:val="0"/>
        <w:rPr>
          <w:rFonts w:ascii="宋体" w:eastAsia="宋体" w:hAnsi="宋体" w:cs="宋体"/>
          <w:lang w:eastAsia="zh-CN"/>
        </w:rPr>
      </w:pPr>
      <w:r>
        <w:rPr>
          <w:rFonts w:ascii="宋体" w:eastAsia="宋体" w:hAnsi="宋体" w:cs="宋体" w:hint="eastAsia"/>
          <w:lang w:val="zh-TW" w:eastAsia="zh-CN"/>
        </w:rPr>
        <w:t>知悉并授权</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注册管理局及其指定方</w:t>
      </w:r>
      <w:r>
        <w:rPr>
          <w:rFonts w:ascii="宋体" w:eastAsia="宋体" w:hAnsi="宋体" w:cs="宋体" w:hint="eastAsia"/>
          <w:lang w:eastAsia="zh-CN"/>
        </w:rPr>
        <w:t>，</w:t>
      </w:r>
      <w:r>
        <w:rPr>
          <w:rFonts w:ascii="宋体" w:eastAsia="宋体" w:hAnsi="宋体" w:cs="宋体" w:hint="eastAsia"/>
          <w:lang w:val="zh-TW" w:eastAsia="zh-CN"/>
        </w:rPr>
        <w:t>认证注册服务机构</w:t>
      </w:r>
      <w:r>
        <w:rPr>
          <w:rFonts w:ascii="宋体" w:eastAsia="宋体" w:hAnsi="宋体" w:cs="宋体" w:hint="eastAsia"/>
          <w:lang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根据认证协议的相关要求</w:t>
      </w:r>
      <w:r>
        <w:rPr>
          <w:rFonts w:ascii="宋体" w:eastAsia="宋体" w:hAnsi="宋体" w:cs="宋体" w:hint="eastAsia"/>
          <w:lang w:eastAsia="zh-CN"/>
        </w:rPr>
        <w:t>，</w:t>
      </w:r>
      <w:r>
        <w:rPr>
          <w:rFonts w:ascii="宋体" w:eastAsia="宋体" w:hAnsi="宋体" w:cs="宋体" w:hint="eastAsia"/>
          <w:lang w:val="zh-TW" w:eastAsia="zh-CN"/>
        </w:rPr>
        <w:t>使用、公布、修改及其他处理方式处理注册人的个人信息</w:t>
      </w:r>
      <w:r>
        <w:rPr>
          <w:rFonts w:ascii="宋体" w:eastAsia="宋体" w:hAnsi="宋体" w:cs="宋体" w:hint="eastAsia"/>
          <w:lang w:eastAsia="zh-CN"/>
        </w:rPr>
        <w:t>；</w:t>
      </w:r>
      <w:r>
        <w:rPr>
          <w:rFonts w:ascii="宋体" w:eastAsia="宋体" w:hAnsi="宋体" w:cs="宋体" w:hint="eastAsia"/>
          <w:lang w:val="zh-TW" w:eastAsia="zh-CN"/>
        </w:rPr>
        <w:t>遵守本注册管理局为解决域名争议所公布的域名争议解决政策</w:t>
      </w:r>
      <w:r>
        <w:rPr>
          <w:rFonts w:ascii="宋体" w:eastAsia="宋体" w:hAnsi="宋体" w:cs="宋体" w:hint="eastAsia"/>
          <w:lang w:eastAsia="zh-CN"/>
        </w:rPr>
        <w:t>，</w:t>
      </w:r>
      <w:r>
        <w:rPr>
          <w:rFonts w:ascii="宋体" w:eastAsia="宋体" w:hAnsi="宋体" w:cs="宋体" w:hint="eastAsia"/>
          <w:lang w:val="zh-TW" w:eastAsia="zh-CN"/>
        </w:rPr>
        <w:t>包括域名日升期争议解决政策、域名注册资格争议解决政策</w:t>
      </w:r>
      <w:r>
        <w:rPr>
          <w:rFonts w:ascii="宋体" w:eastAsia="宋体" w:hAnsi="宋体" w:cs="宋体" w:hint="eastAsia"/>
          <w:lang w:eastAsia="zh-CN"/>
        </w:rPr>
        <w:t>，</w:t>
      </w:r>
      <w:r>
        <w:rPr>
          <w:rFonts w:ascii="宋体" w:eastAsia="宋体" w:hAnsi="宋体" w:cs="宋体" w:hint="eastAsia"/>
          <w:lang w:val="zh-TW" w:eastAsia="zh-CN"/>
        </w:rPr>
        <w:t>及</w:t>
      </w:r>
      <w:r>
        <w:rPr>
          <w:rFonts w:ascii="宋体" w:eastAsia="宋体" w:hAnsi="宋体" w:cs="宋体" w:hint="eastAsia"/>
          <w:lang w:eastAsia="zh-CN"/>
        </w:rPr>
        <w:t>ICANN</w:t>
      </w:r>
      <w:r>
        <w:rPr>
          <w:rFonts w:ascii="宋体" w:eastAsia="宋体" w:hAnsi="宋体" w:cs="宋体" w:hint="eastAsia"/>
          <w:lang w:val="zh-TW" w:eastAsia="zh-CN"/>
        </w:rPr>
        <w:t>公布的用于解决</w:t>
      </w:r>
      <w:r>
        <w:rPr>
          <w:rFonts w:ascii="宋体" w:eastAsia="宋体" w:hAnsi="宋体" w:cs="宋体" w:hint="eastAsia"/>
          <w:lang w:val="zh-TW" w:eastAsia="zh-CN"/>
        </w:rPr>
        <w:t>通用</w:t>
      </w:r>
      <w:r>
        <w:rPr>
          <w:rFonts w:ascii="宋体" w:eastAsia="宋体" w:hAnsi="宋体" w:cs="宋体" w:hint="eastAsia"/>
          <w:lang w:val="zh-TW" w:eastAsia="zh-CN"/>
        </w:rPr>
        <w:t>顶级域名争议的相关通用政策</w:t>
      </w:r>
      <w:r>
        <w:rPr>
          <w:rFonts w:ascii="宋体" w:eastAsia="宋体" w:hAnsi="宋体" w:cs="宋体" w:hint="eastAsia"/>
          <w:lang w:eastAsia="zh-CN"/>
        </w:rPr>
        <w:t>，</w:t>
      </w:r>
      <w:r>
        <w:rPr>
          <w:rFonts w:ascii="宋体" w:eastAsia="宋体" w:hAnsi="宋体" w:cs="宋体" w:hint="eastAsia"/>
          <w:lang w:val="zh-TW" w:eastAsia="zh-CN"/>
        </w:rPr>
        <w:t>包括统一域名争议解决政策</w:t>
      </w:r>
      <w:r>
        <w:rPr>
          <w:rFonts w:ascii="宋体" w:eastAsia="宋体" w:hAnsi="宋体" w:cs="宋体" w:hint="eastAsia"/>
          <w:lang w:eastAsia="zh-CN"/>
        </w:rPr>
        <w:t>（</w:t>
      </w:r>
      <w:r>
        <w:rPr>
          <w:rFonts w:ascii="宋体" w:eastAsia="宋体" w:hAnsi="宋体" w:cs="宋体" w:hint="eastAsia"/>
          <w:lang w:eastAsia="zh-CN"/>
        </w:rPr>
        <w:t>UDRP</w:t>
      </w:r>
      <w:r>
        <w:rPr>
          <w:rFonts w:ascii="宋体" w:eastAsia="宋体" w:hAnsi="宋体" w:cs="宋体" w:hint="eastAsia"/>
          <w:lang w:eastAsia="zh-CN"/>
        </w:rPr>
        <w:t>）</w:t>
      </w:r>
      <w:r>
        <w:rPr>
          <w:rFonts w:ascii="宋体" w:eastAsia="宋体" w:hAnsi="宋体" w:cs="宋体" w:hint="eastAsia"/>
          <w:lang w:eastAsia="zh-CN"/>
        </w:rPr>
        <w:t>和</w:t>
      </w:r>
      <w:r>
        <w:rPr>
          <w:rFonts w:ascii="宋体" w:eastAsia="宋体" w:hAnsi="宋体" w:cs="宋体" w:hint="eastAsia"/>
          <w:lang w:val="zh-TW" w:eastAsia="zh-CN"/>
        </w:rPr>
        <w:t>统一快速中止程序</w:t>
      </w:r>
      <w:r>
        <w:rPr>
          <w:rFonts w:ascii="宋体" w:eastAsia="宋体" w:hAnsi="宋体" w:cs="宋体" w:hint="eastAsia"/>
          <w:lang w:eastAsia="zh-CN"/>
        </w:rPr>
        <w:t>(URS)(</w:t>
      </w:r>
      <w:r>
        <w:rPr>
          <w:rFonts w:ascii="宋体" w:eastAsia="宋体" w:hAnsi="宋体" w:cs="宋体" w:hint="eastAsia"/>
          <w:lang w:val="zh-TW" w:eastAsia="zh-CN"/>
        </w:rPr>
        <w:t>合称</w:t>
      </w:r>
      <w:r>
        <w:rPr>
          <w:rFonts w:ascii="宋体" w:eastAsia="宋体" w:hAnsi="宋体" w:cs="宋体" w:hint="eastAsia"/>
          <w:lang w:eastAsia="zh-CN"/>
        </w:rPr>
        <w:t>“</w:t>
      </w:r>
      <w:r>
        <w:rPr>
          <w:rFonts w:ascii="宋体" w:eastAsia="宋体" w:hAnsi="宋体" w:cs="宋体" w:hint="eastAsia"/>
          <w:lang w:val="zh-TW" w:eastAsia="zh-CN"/>
        </w:rPr>
        <w:t>域名争议解决政策</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等</w:t>
      </w:r>
      <w:r>
        <w:rPr>
          <w:rFonts w:ascii="宋体" w:eastAsia="宋体" w:hAnsi="宋体" w:cs="宋体" w:hint="eastAsia"/>
          <w:lang w:val="zh-TW" w:eastAsia="zh-CN"/>
        </w:rPr>
        <w:t>。</w:t>
      </w:r>
    </w:p>
    <w:p w:rsidR="00CC30FD" w:rsidRDefault="00CC30FD">
      <w:pPr>
        <w:spacing w:line="360" w:lineRule="auto"/>
        <w:ind w:left="632" w:hanging="422"/>
        <w:jc w:val="left"/>
        <w:outlineLvl w:val="0"/>
        <w:rPr>
          <w:rFonts w:ascii="宋体" w:eastAsia="宋体" w:hAnsi="宋体" w:cs="宋体"/>
          <w:b/>
          <w:bCs/>
          <w:lang w:eastAsia="zh-CN"/>
        </w:rPr>
      </w:pPr>
    </w:p>
    <w:p w:rsidR="00CC30FD" w:rsidRDefault="00D23399">
      <w:pPr>
        <w:spacing w:line="360" w:lineRule="auto"/>
        <w:ind w:left="632" w:hanging="422"/>
        <w:jc w:val="left"/>
        <w:outlineLvl w:val="0"/>
        <w:rPr>
          <w:rFonts w:ascii="宋体" w:eastAsia="宋体" w:hAnsi="宋体" w:cs="宋体"/>
          <w:b/>
          <w:bCs/>
          <w:lang w:eastAsia="zh-CN"/>
        </w:rPr>
      </w:pPr>
      <w:r>
        <w:rPr>
          <w:rFonts w:ascii="宋体" w:eastAsia="宋体" w:hAnsi="宋体" w:cs="宋体" w:hint="eastAsia"/>
          <w:b/>
          <w:bCs/>
          <w:lang w:eastAsia="zh-CN"/>
        </w:rPr>
        <w:t xml:space="preserve">1.4 </w:t>
      </w:r>
      <w:r>
        <w:rPr>
          <w:rFonts w:ascii="宋体" w:eastAsia="宋体" w:hAnsi="宋体" w:cs="宋体" w:hint="eastAsia"/>
          <w:b/>
          <w:bCs/>
          <w:lang w:val="zh-TW" w:eastAsia="zh-CN"/>
        </w:rPr>
        <w:t>注册词命名规则</w:t>
      </w:r>
      <w:r>
        <w:rPr>
          <w:rFonts w:ascii="宋体" w:eastAsia="宋体" w:hAnsi="宋体" w:cs="宋体" w:hint="eastAsia"/>
          <w:b/>
          <w:bCs/>
          <w:lang w:eastAsia="zh-CN"/>
        </w:rPr>
        <w:t xml:space="preserve"> </w:t>
      </w:r>
    </w:p>
    <w:p w:rsidR="00CC30FD" w:rsidRDefault="00D23399">
      <w:pPr>
        <w:spacing w:line="360" w:lineRule="auto"/>
        <w:ind w:left="652" w:hanging="12"/>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是以商标为依托的域名</w:t>
      </w:r>
      <w:r>
        <w:rPr>
          <w:rFonts w:ascii="宋体" w:eastAsia="宋体" w:hAnsi="宋体" w:cs="宋体" w:hint="eastAsia"/>
          <w:lang w:eastAsia="zh-CN"/>
        </w:rPr>
        <w:t>，</w:t>
      </w:r>
      <w:r>
        <w:rPr>
          <w:rFonts w:ascii="宋体" w:eastAsia="宋体" w:hAnsi="宋体" w:cs="宋体" w:hint="eastAsia"/>
          <w:lang w:val="zh-TW" w:eastAsia="zh-CN"/>
        </w:rPr>
        <w:t>注册词命名需依照</w:t>
      </w:r>
      <w:r>
        <w:rPr>
          <w:rFonts w:ascii="宋体" w:eastAsia="宋体" w:hAnsi="宋体" w:cs="宋体" w:hint="eastAsia"/>
          <w:shd w:val="clear" w:color="auto" w:fill="FFFFFF"/>
          <w:lang w:val="zh-TW" w:eastAsia="zh-CN"/>
        </w:rPr>
        <w:t>商标证明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商标申请证明</w:t>
      </w:r>
      <w:r>
        <w:rPr>
          <w:rFonts w:ascii="宋体" w:eastAsia="宋体" w:hAnsi="宋体" w:cs="宋体" w:hint="eastAsia"/>
          <w:lang w:val="zh-TW" w:eastAsia="zh-CN"/>
        </w:rPr>
        <w:t>信息进行</w:t>
      </w:r>
      <w:r>
        <w:rPr>
          <w:rFonts w:ascii="宋体" w:eastAsia="宋体" w:hAnsi="宋体" w:cs="宋体" w:hint="eastAsia"/>
          <w:lang w:eastAsia="zh-CN"/>
        </w:rPr>
        <w:t>，</w:t>
      </w:r>
      <w:r>
        <w:rPr>
          <w:rFonts w:ascii="宋体" w:eastAsia="宋体" w:hAnsi="宋体" w:cs="宋体" w:hint="eastAsia"/>
          <w:lang w:val="zh-TW" w:eastAsia="zh-CN"/>
        </w:rPr>
        <w:t>注册词命名需依据以下三方面进行命名</w:t>
      </w:r>
      <w:r>
        <w:rPr>
          <w:rFonts w:ascii="宋体" w:eastAsia="宋体" w:hAnsi="宋体" w:cs="宋体" w:hint="eastAsia"/>
          <w:lang w:eastAsia="zh-CN"/>
        </w:rPr>
        <w:t>：</w:t>
      </w:r>
    </w:p>
    <w:p w:rsidR="00CC30FD" w:rsidRDefault="00D23399">
      <w:pPr>
        <w:spacing w:line="360" w:lineRule="auto"/>
        <w:ind w:left="1056" w:hanging="636"/>
        <w:jc w:val="left"/>
        <w:outlineLvl w:val="0"/>
        <w:rPr>
          <w:rFonts w:ascii="宋体" w:eastAsia="宋体" w:hAnsi="宋体" w:cs="宋体"/>
          <w:lang w:eastAsia="zh-CN"/>
        </w:rPr>
      </w:pPr>
      <w:r>
        <w:rPr>
          <w:rFonts w:ascii="宋体" w:eastAsia="宋体" w:hAnsi="宋体" w:cs="宋体" w:hint="eastAsia"/>
          <w:lang w:eastAsia="zh-CN"/>
        </w:rPr>
        <w:t>1.4.1</w:t>
      </w:r>
      <w:r>
        <w:rPr>
          <w:rFonts w:ascii="宋体" w:eastAsia="宋体" w:hAnsi="宋体" w:cs="宋体" w:hint="eastAsia"/>
          <w:lang w:eastAsia="zh-CN"/>
        </w:rPr>
        <w:t xml:space="preserve"> </w:t>
      </w:r>
      <w:r>
        <w:rPr>
          <w:rFonts w:ascii="宋体" w:eastAsia="宋体" w:hAnsi="宋体" w:cs="宋体" w:hint="eastAsia"/>
          <w:lang w:val="zh-TW" w:eastAsia="zh-CN"/>
        </w:rPr>
        <w:t>商标名命名注册词</w:t>
      </w:r>
      <w:r>
        <w:rPr>
          <w:rFonts w:ascii="宋体" w:eastAsia="宋体" w:hAnsi="宋体" w:cs="宋体" w:hint="eastAsia"/>
          <w:lang w:eastAsia="zh-CN"/>
        </w:rPr>
        <w:t xml:space="preserve"> </w:t>
      </w:r>
    </w:p>
    <w:p w:rsidR="00CC30FD" w:rsidRDefault="00D23399" w:rsidP="00680A96">
      <w:pPr>
        <w:tabs>
          <w:tab w:val="left" w:pos="420"/>
          <w:tab w:val="left" w:pos="1260"/>
        </w:tabs>
        <w:spacing w:line="360" w:lineRule="auto"/>
        <w:ind w:leftChars="500" w:left="1050"/>
        <w:jc w:val="left"/>
        <w:outlineLvl w:val="0"/>
        <w:rPr>
          <w:rFonts w:ascii="宋体" w:eastAsia="宋体" w:hAnsi="宋体" w:cs="宋体"/>
          <w:lang w:eastAsia="zh-CN"/>
        </w:rPr>
      </w:pPr>
      <w:r>
        <w:rPr>
          <w:rFonts w:ascii="宋体" w:eastAsia="宋体" w:hAnsi="宋体" w:cs="宋体" w:hint="eastAsia"/>
          <w:lang w:val="zh-TW" w:eastAsia="zh-CN"/>
        </w:rPr>
        <w:t>可接受的商标名形式如下</w:t>
      </w:r>
      <w:r>
        <w:rPr>
          <w:rFonts w:ascii="宋体" w:eastAsia="宋体" w:hAnsi="宋体" w:cs="宋体" w:hint="eastAsia"/>
          <w:lang w:eastAsia="zh-CN"/>
        </w:rPr>
        <w:t>：</w:t>
      </w:r>
    </w:p>
    <w:p w:rsidR="00CC30FD" w:rsidRDefault="00D23399">
      <w:pPr>
        <w:numPr>
          <w:ilvl w:val="0"/>
          <w:numId w:val="3"/>
        </w:numPr>
        <w:spacing w:line="360" w:lineRule="auto"/>
        <w:ind w:firstLine="1060"/>
        <w:jc w:val="left"/>
        <w:outlineLvl w:val="0"/>
        <w:rPr>
          <w:rFonts w:ascii="宋体" w:eastAsia="宋体" w:hAnsi="宋体" w:cs="宋体"/>
          <w:lang w:eastAsia="zh-CN"/>
        </w:rPr>
      </w:pPr>
      <w:r>
        <w:rPr>
          <w:rFonts w:ascii="宋体" w:eastAsia="宋体" w:hAnsi="宋体" w:cs="宋体" w:hint="eastAsia"/>
          <w:lang w:eastAsia="zh-CN"/>
        </w:rPr>
        <w:t>已注册</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eastAsia="zh-CN"/>
        </w:rPr>
        <w:t>申请中商标</w:t>
      </w:r>
      <w:r>
        <w:rPr>
          <w:rFonts w:ascii="宋体" w:eastAsia="宋体" w:hAnsi="宋体" w:cs="宋体" w:hint="eastAsia"/>
          <w:lang w:val="zh-TW" w:eastAsia="zh-CN"/>
        </w:rPr>
        <w:t>的全名</w:t>
      </w:r>
      <w:r>
        <w:rPr>
          <w:rFonts w:ascii="宋体" w:eastAsia="宋体" w:hAnsi="宋体" w:cs="宋体" w:hint="eastAsia"/>
          <w:lang w:eastAsia="zh-CN"/>
        </w:rPr>
        <w:t>(</w:t>
      </w:r>
      <w:r>
        <w:rPr>
          <w:rFonts w:ascii="宋体" w:eastAsia="宋体" w:hAnsi="宋体" w:cs="宋体" w:hint="eastAsia"/>
          <w:lang w:val="zh-TW" w:eastAsia="zh-CN"/>
        </w:rPr>
        <w:t>以</w:t>
      </w:r>
      <w:r>
        <w:rPr>
          <w:rFonts w:ascii="宋体" w:eastAsia="宋体" w:hAnsi="宋体" w:cs="宋体" w:hint="eastAsia"/>
          <w:shd w:val="clear" w:color="auto" w:fill="FFFFFF"/>
          <w:lang w:val="zh-TW" w:eastAsia="zh-CN"/>
        </w:rPr>
        <w:t>商标证明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商标申请证明为准</w:t>
      </w:r>
      <w:r>
        <w:rPr>
          <w:rFonts w:ascii="宋体" w:eastAsia="宋体" w:hAnsi="宋体" w:cs="宋体" w:hint="eastAsia"/>
          <w:lang w:eastAsia="zh-CN"/>
        </w:rPr>
        <w:t>)</w:t>
      </w:r>
      <w:r>
        <w:rPr>
          <w:rFonts w:ascii="宋体" w:eastAsia="宋体" w:hAnsi="宋体" w:cs="宋体" w:hint="eastAsia"/>
          <w:lang w:eastAsia="zh-CN"/>
        </w:rPr>
        <w:t>；</w:t>
      </w:r>
    </w:p>
    <w:p w:rsidR="00CC30FD" w:rsidRDefault="00D23399" w:rsidP="00680A96">
      <w:pPr>
        <w:numPr>
          <w:ilvl w:val="0"/>
          <w:numId w:val="3"/>
        </w:numPr>
        <w:tabs>
          <w:tab w:val="clear" w:pos="420"/>
        </w:tabs>
        <w:spacing w:line="360" w:lineRule="auto"/>
        <w:ind w:leftChars="702" w:left="1676" w:hangingChars="96" w:hanging="202"/>
        <w:jc w:val="left"/>
        <w:outlineLvl w:val="0"/>
        <w:rPr>
          <w:rFonts w:ascii="宋体" w:eastAsia="宋体" w:hAnsi="宋体" w:cs="宋体"/>
          <w:lang w:eastAsia="zh-CN"/>
        </w:rPr>
      </w:pPr>
      <w:r>
        <w:rPr>
          <w:rFonts w:ascii="宋体" w:eastAsia="宋体" w:hAnsi="宋体" w:cs="宋体" w:hint="eastAsia"/>
          <w:lang w:val="zh-TW" w:eastAsia="zh-CN"/>
        </w:rPr>
        <w:t>已</w:t>
      </w:r>
      <w:r>
        <w:rPr>
          <w:rFonts w:ascii="宋体" w:eastAsia="宋体" w:hAnsi="宋体" w:cs="宋体" w:hint="eastAsia"/>
          <w:lang w:val="zh-TW" w:eastAsia="zh-CN"/>
        </w:rPr>
        <w:t>注册</w:t>
      </w:r>
      <w:r>
        <w:rPr>
          <w:rFonts w:ascii="宋体" w:eastAsia="宋体" w:hAnsi="宋体" w:cs="宋体" w:hint="eastAsia"/>
          <w:lang w:val="zh-TW" w:eastAsia="zh-CN"/>
        </w:rPr>
        <w:t>商标</w:t>
      </w:r>
      <w:r>
        <w:rPr>
          <w:rFonts w:ascii="宋体" w:eastAsia="宋体" w:hAnsi="宋体" w:cs="宋体" w:hint="eastAsia"/>
          <w:lang w:val="zh-TW" w:eastAsia="zh-CN"/>
        </w:rPr>
        <w:t>/</w:t>
      </w:r>
      <w:r>
        <w:rPr>
          <w:rFonts w:ascii="宋体" w:eastAsia="宋体" w:hAnsi="宋体" w:cs="宋体" w:hint="eastAsia"/>
          <w:lang w:val="zh-TW" w:eastAsia="zh-CN"/>
        </w:rPr>
        <w:t>申请中商标</w:t>
      </w:r>
      <w:r>
        <w:rPr>
          <w:rFonts w:ascii="宋体" w:eastAsia="宋体" w:hAnsi="宋体" w:cs="宋体" w:hint="eastAsia"/>
          <w:lang w:val="zh-TW" w:eastAsia="zh-CN"/>
        </w:rPr>
        <w:t>内含义独立的组成要素全名</w:t>
      </w:r>
      <w:r>
        <w:rPr>
          <w:rFonts w:ascii="宋体" w:eastAsia="宋体" w:hAnsi="宋体" w:cs="宋体" w:hint="eastAsia"/>
          <w:lang w:val="zh-TW" w:eastAsia="zh-CN"/>
        </w:rPr>
        <w:t>(</w:t>
      </w:r>
      <w:r>
        <w:rPr>
          <w:rFonts w:ascii="宋体" w:eastAsia="宋体" w:hAnsi="宋体" w:cs="宋体" w:hint="eastAsia"/>
          <w:lang w:val="zh-TW" w:eastAsia="zh-CN"/>
        </w:rPr>
        <w:t>以商标证明</w:t>
      </w:r>
      <w:r>
        <w:rPr>
          <w:rFonts w:ascii="宋体" w:eastAsia="宋体" w:hAnsi="宋体" w:cs="宋体" w:hint="eastAsia"/>
          <w:lang w:val="zh-TW" w:eastAsia="zh-CN"/>
        </w:rPr>
        <w:t>/</w:t>
      </w:r>
      <w:r>
        <w:rPr>
          <w:rFonts w:ascii="宋体" w:eastAsia="宋体" w:hAnsi="宋体" w:cs="宋体" w:hint="eastAsia"/>
          <w:lang w:val="zh-TW" w:eastAsia="zh-CN"/>
        </w:rPr>
        <w:t>商标申请证明为准</w:t>
      </w:r>
      <w:r>
        <w:rPr>
          <w:rFonts w:ascii="宋体" w:eastAsia="宋体" w:hAnsi="宋体" w:cs="宋体" w:hint="eastAsia"/>
          <w:lang w:val="zh-TW" w:eastAsia="zh-CN"/>
        </w:rPr>
        <w:t>)</w:t>
      </w:r>
      <w:r>
        <w:rPr>
          <w:rFonts w:ascii="宋体" w:eastAsia="宋体" w:hAnsi="宋体" w:cs="宋体" w:hint="eastAsia"/>
          <w:lang w:val="zh-TW" w:eastAsia="zh-CN"/>
        </w:rPr>
        <w:t>。已注册</w:t>
      </w:r>
      <w:r>
        <w:rPr>
          <w:rFonts w:ascii="宋体" w:eastAsia="宋体" w:hAnsi="宋体" w:cs="宋体" w:hint="eastAsia"/>
          <w:lang w:val="zh-TW" w:eastAsia="zh-CN"/>
        </w:rPr>
        <w:t>商标名</w:t>
      </w:r>
      <w:r>
        <w:rPr>
          <w:rFonts w:ascii="宋体" w:eastAsia="宋体" w:hAnsi="宋体" w:cs="宋体" w:hint="eastAsia"/>
          <w:lang w:eastAsia="zh-CN"/>
        </w:rPr>
        <w:t>/</w:t>
      </w:r>
      <w:r>
        <w:rPr>
          <w:rFonts w:ascii="宋体" w:eastAsia="宋体" w:hAnsi="宋体" w:cs="宋体" w:hint="eastAsia"/>
          <w:lang w:eastAsia="zh-CN"/>
        </w:rPr>
        <w:t>申请中商标</w:t>
      </w:r>
      <w:r>
        <w:rPr>
          <w:rFonts w:ascii="宋体" w:eastAsia="宋体" w:hAnsi="宋体" w:cs="宋体" w:hint="eastAsia"/>
          <w:lang w:val="zh-TW" w:eastAsia="zh-CN"/>
        </w:rPr>
        <w:t>名</w:t>
      </w:r>
      <w:r>
        <w:rPr>
          <w:rFonts w:ascii="宋体" w:eastAsia="宋体" w:hAnsi="宋体" w:cs="宋体" w:hint="eastAsia"/>
          <w:lang w:val="zh-TW" w:eastAsia="zh-CN"/>
        </w:rPr>
        <w:t>内</w:t>
      </w:r>
      <w:r>
        <w:rPr>
          <w:rFonts w:ascii="宋体" w:eastAsia="宋体" w:hAnsi="宋体" w:cs="宋体" w:hint="eastAsia"/>
          <w:lang w:eastAsia="zh-CN"/>
        </w:rPr>
        <w:t>，</w:t>
      </w:r>
      <w:r>
        <w:rPr>
          <w:rFonts w:ascii="宋体" w:eastAsia="宋体" w:hAnsi="宋体" w:cs="宋体" w:hint="eastAsia"/>
          <w:lang w:val="zh-TW" w:eastAsia="zh-CN"/>
        </w:rPr>
        <w:t>放弃专用权的词组</w:t>
      </w:r>
      <w:r>
        <w:rPr>
          <w:rFonts w:ascii="宋体" w:eastAsia="宋体" w:hAnsi="宋体" w:cs="宋体" w:hint="eastAsia"/>
          <w:lang w:eastAsia="zh-CN"/>
        </w:rPr>
        <w:t>，</w:t>
      </w:r>
      <w:r>
        <w:rPr>
          <w:rFonts w:ascii="宋体" w:eastAsia="宋体" w:hAnsi="宋体" w:cs="宋体" w:hint="eastAsia"/>
          <w:lang w:val="zh-TW" w:eastAsia="zh-CN"/>
        </w:rPr>
        <w:t>命名注册词时可忽略</w:t>
      </w:r>
      <w:r>
        <w:rPr>
          <w:rFonts w:ascii="宋体" w:eastAsia="宋体" w:hAnsi="宋体" w:cs="宋体" w:hint="eastAsia"/>
          <w:lang w:eastAsia="zh-CN"/>
        </w:rPr>
        <w:t>；</w:t>
      </w:r>
    </w:p>
    <w:p w:rsidR="00CC30FD" w:rsidRDefault="00D23399">
      <w:pPr>
        <w:spacing w:line="360" w:lineRule="auto"/>
        <w:ind w:left="1052" w:firstLine="8"/>
        <w:jc w:val="left"/>
        <w:outlineLvl w:val="0"/>
        <w:rPr>
          <w:rFonts w:ascii="宋体" w:eastAsia="宋体" w:hAnsi="宋体" w:cs="宋体"/>
          <w:lang w:eastAsia="zh-CN"/>
        </w:rPr>
      </w:pPr>
      <w:r>
        <w:rPr>
          <w:rFonts w:ascii="宋体" w:eastAsia="宋体" w:hAnsi="宋体" w:cs="宋体" w:hint="eastAsia"/>
          <w:lang w:val="zh-TW" w:eastAsia="zh-CN"/>
        </w:rPr>
        <w:t>命名顺序需依照商标注册证明</w:t>
      </w:r>
      <w:r>
        <w:rPr>
          <w:rFonts w:ascii="宋体" w:eastAsia="宋体" w:hAnsi="宋体" w:cs="宋体" w:hint="eastAsia"/>
          <w:lang w:eastAsia="zh-CN"/>
        </w:rPr>
        <w:t>/</w:t>
      </w:r>
      <w:r>
        <w:rPr>
          <w:rFonts w:ascii="宋体" w:eastAsia="宋体" w:hAnsi="宋体" w:cs="宋体" w:hint="eastAsia"/>
          <w:lang w:val="zh-TW" w:eastAsia="zh-CN"/>
        </w:rPr>
        <w:t>申请证明上体现的命名顺序</w:t>
      </w:r>
      <w:r>
        <w:rPr>
          <w:rFonts w:ascii="宋体" w:eastAsia="宋体" w:hAnsi="宋体" w:cs="宋体" w:hint="eastAsia"/>
          <w:lang w:eastAsia="zh-CN"/>
        </w:rPr>
        <w:t>；</w:t>
      </w:r>
    </w:p>
    <w:p w:rsidR="00CC30FD" w:rsidRDefault="00D23399">
      <w:pPr>
        <w:spacing w:line="360" w:lineRule="auto"/>
        <w:ind w:left="1052" w:firstLine="8"/>
        <w:jc w:val="left"/>
        <w:outlineLvl w:val="0"/>
        <w:rPr>
          <w:rFonts w:ascii="宋体" w:eastAsia="宋体" w:hAnsi="宋体" w:cs="宋体"/>
          <w:lang w:eastAsia="zh-CN"/>
        </w:rPr>
      </w:pPr>
      <w:r>
        <w:rPr>
          <w:rFonts w:ascii="宋体" w:eastAsia="宋体" w:hAnsi="宋体" w:cs="宋体" w:hint="eastAsia"/>
          <w:lang w:val="zh-TW" w:eastAsia="zh-CN"/>
        </w:rPr>
        <w:lastRenderedPageBreak/>
        <w:t>如商标注册证明</w:t>
      </w:r>
      <w:r>
        <w:rPr>
          <w:rFonts w:ascii="宋体" w:eastAsia="宋体" w:hAnsi="宋体" w:cs="宋体" w:hint="eastAsia"/>
          <w:lang w:eastAsia="zh-CN"/>
        </w:rPr>
        <w:t>/</w:t>
      </w:r>
      <w:r>
        <w:rPr>
          <w:rFonts w:ascii="宋体" w:eastAsia="宋体" w:hAnsi="宋体" w:cs="宋体" w:hint="eastAsia"/>
          <w:lang w:val="zh-TW" w:eastAsia="zh-CN"/>
        </w:rPr>
        <w:t>申请证明中无商标注册</w:t>
      </w:r>
      <w:r>
        <w:rPr>
          <w:rFonts w:ascii="宋体" w:eastAsia="宋体" w:hAnsi="宋体" w:cs="宋体" w:hint="eastAsia"/>
          <w:lang w:eastAsia="zh-CN"/>
        </w:rPr>
        <w:t>/</w:t>
      </w:r>
      <w:r>
        <w:rPr>
          <w:rFonts w:ascii="宋体" w:eastAsia="宋体" w:hAnsi="宋体" w:cs="宋体" w:hint="eastAsia"/>
          <w:lang w:val="zh-TW" w:eastAsia="zh-CN"/>
        </w:rPr>
        <w:t>申请证明名字命名顺序的说明</w:t>
      </w:r>
      <w:r>
        <w:rPr>
          <w:rFonts w:ascii="宋体" w:eastAsia="宋体" w:hAnsi="宋体" w:cs="宋体" w:hint="eastAsia"/>
          <w:lang w:eastAsia="zh-CN"/>
        </w:rPr>
        <w:t>，</w:t>
      </w:r>
      <w:r>
        <w:rPr>
          <w:rFonts w:ascii="宋体" w:eastAsia="宋体" w:hAnsi="宋体" w:cs="宋体" w:hint="eastAsia"/>
          <w:lang w:val="zh-TW" w:eastAsia="zh-CN"/>
        </w:rPr>
        <w:t>则该注册申请会由</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注册管理局内独立的审核委员会进行处理</w:t>
      </w:r>
      <w:r>
        <w:rPr>
          <w:rFonts w:ascii="宋体" w:eastAsia="宋体" w:hAnsi="宋体" w:cs="宋体" w:hint="eastAsia"/>
          <w:lang w:eastAsia="zh-CN"/>
        </w:rPr>
        <w:t>。</w:t>
      </w:r>
      <w:r>
        <w:rPr>
          <w:rFonts w:ascii="宋体" w:eastAsia="宋体" w:hAnsi="宋体" w:cs="宋体" w:hint="eastAsia"/>
          <w:lang w:val="zh-TW" w:eastAsia="zh-CN"/>
        </w:rPr>
        <w:t>该委员会由国际及区域内熟悉商标法的专家组成</w:t>
      </w:r>
      <w:r>
        <w:rPr>
          <w:rFonts w:ascii="宋体" w:eastAsia="宋体" w:hAnsi="宋体" w:cs="宋体" w:hint="eastAsia"/>
          <w:lang w:eastAsia="zh-CN"/>
        </w:rPr>
        <w:t>，</w:t>
      </w:r>
      <w:r>
        <w:rPr>
          <w:rFonts w:ascii="宋体" w:eastAsia="宋体" w:hAnsi="宋体" w:cs="宋体" w:hint="eastAsia"/>
          <w:lang w:val="zh-TW" w:eastAsia="zh-CN"/>
        </w:rPr>
        <w:t>他们会采取必要手段</w:t>
      </w:r>
      <w:r>
        <w:rPr>
          <w:rFonts w:ascii="宋体" w:eastAsia="宋体" w:hAnsi="宋体" w:cs="宋体" w:hint="eastAsia"/>
          <w:lang w:eastAsia="zh-CN"/>
        </w:rPr>
        <w:t>，</w:t>
      </w:r>
      <w:r>
        <w:rPr>
          <w:rFonts w:ascii="宋体" w:eastAsia="宋体" w:hAnsi="宋体" w:cs="宋体" w:hint="eastAsia"/>
          <w:lang w:val="zh-TW" w:eastAsia="zh-CN"/>
        </w:rPr>
        <w:t>如查看商标所有人的网站来确定商标中文字的排列顺序</w:t>
      </w:r>
      <w:r>
        <w:rPr>
          <w:rFonts w:ascii="宋体" w:eastAsia="宋体" w:hAnsi="宋体" w:cs="宋体" w:hint="eastAsia"/>
          <w:lang w:val="zh-TW" w:eastAsia="zh-CN"/>
        </w:rPr>
        <w:t>。</w:t>
      </w:r>
    </w:p>
    <w:p w:rsidR="00CC30FD" w:rsidRDefault="00D23399">
      <w:pPr>
        <w:spacing w:line="360" w:lineRule="auto"/>
        <w:ind w:left="1058" w:hanging="638"/>
        <w:jc w:val="left"/>
        <w:outlineLvl w:val="0"/>
        <w:rPr>
          <w:rFonts w:ascii="宋体" w:eastAsia="宋体" w:hAnsi="宋体" w:cs="宋体"/>
          <w:shd w:val="clear" w:color="auto" w:fill="FAFAFA"/>
          <w:lang w:eastAsia="zh-CN"/>
        </w:rPr>
      </w:pPr>
      <w:r>
        <w:rPr>
          <w:rFonts w:ascii="宋体" w:eastAsia="宋体" w:hAnsi="宋体" w:cs="宋体" w:hint="eastAsia"/>
          <w:lang w:eastAsia="zh-CN"/>
        </w:rPr>
        <w:t xml:space="preserve">1.4.2 </w:t>
      </w:r>
      <w:r>
        <w:rPr>
          <w:rFonts w:ascii="宋体" w:eastAsia="宋体" w:hAnsi="宋体" w:cs="宋体" w:hint="eastAsia"/>
          <w:lang w:eastAsia="zh-CN"/>
        </w:rPr>
        <w:t>“</w:t>
      </w:r>
      <w:r>
        <w:rPr>
          <w:rFonts w:ascii="宋体" w:eastAsia="宋体" w:hAnsi="宋体" w:cs="宋体" w:hint="eastAsia"/>
          <w:lang w:val="zh-TW" w:eastAsia="zh-CN"/>
        </w:rPr>
        <w:t>商标名</w:t>
      </w:r>
      <w:r>
        <w:rPr>
          <w:rFonts w:ascii="宋体" w:eastAsia="宋体" w:hAnsi="宋体" w:cs="宋体" w:hint="eastAsia"/>
          <w:lang w:eastAsia="zh-CN"/>
        </w:rPr>
        <w:t>+</w:t>
      </w:r>
      <w:r>
        <w:rPr>
          <w:rFonts w:ascii="宋体" w:eastAsia="宋体" w:hAnsi="宋体" w:cs="宋体" w:hint="eastAsia"/>
          <w:lang w:val="zh-TW" w:eastAsia="zh-CN"/>
        </w:rPr>
        <w:t>商标注册</w:t>
      </w:r>
      <w:r>
        <w:rPr>
          <w:rFonts w:ascii="宋体" w:eastAsia="宋体" w:hAnsi="宋体" w:cs="宋体" w:hint="eastAsia"/>
          <w:lang w:eastAsia="zh-CN"/>
        </w:rPr>
        <w:t>/</w:t>
      </w:r>
      <w:r>
        <w:rPr>
          <w:rFonts w:ascii="宋体" w:eastAsia="宋体" w:hAnsi="宋体" w:cs="宋体" w:hint="eastAsia"/>
          <w:lang w:val="zh-TW" w:eastAsia="zh-CN"/>
        </w:rPr>
        <w:t>申请信息</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或</w:t>
      </w:r>
      <w:r>
        <w:rPr>
          <w:rFonts w:ascii="宋体" w:eastAsia="宋体" w:hAnsi="宋体" w:cs="宋体" w:hint="eastAsia"/>
          <w:lang w:eastAsia="zh-CN"/>
        </w:rPr>
        <w:t>“</w:t>
      </w:r>
      <w:r>
        <w:rPr>
          <w:rFonts w:ascii="宋体" w:eastAsia="宋体" w:hAnsi="宋体" w:cs="宋体" w:hint="eastAsia"/>
          <w:lang w:val="zh-TW" w:eastAsia="zh-CN"/>
        </w:rPr>
        <w:t>商标注册</w:t>
      </w:r>
      <w:r>
        <w:rPr>
          <w:rFonts w:ascii="宋体" w:eastAsia="宋体" w:hAnsi="宋体" w:cs="宋体" w:hint="eastAsia"/>
          <w:lang w:eastAsia="zh-CN"/>
        </w:rPr>
        <w:t>／</w:t>
      </w:r>
      <w:r>
        <w:rPr>
          <w:rFonts w:ascii="宋体" w:eastAsia="宋体" w:hAnsi="宋体" w:cs="宋体" w:hint="eastAsia"/>
          <w:lang w:val="zh-TW" w:eastAsia="zh-CN"/>
        </w:rPr>
        <w:t>申请信息</w:t>
      </w:r>
      <w:r>
        <w:rPr>
          <w:rFonts w:ascii="宋体" w:eastAsia="宋体" w:hAnsi="宋体" w:cs="宋体" w:hint="eastAsia"/>
          <w:lang w:eastAsia="zh-CN"/>
        </w:rPr>
        <w:t xml:space="preserve"> </w:t>
      </w:r>
      <w:r>
        <w:rPr>
          <w:rFonts w:ascii="宋体" w:eastAsia="宋体" w:hAnsi="宋体" w:cs="宋体" w:hint="eastAsia"/>
          <w:lang w:eastAsia="zh-CN"/>
        </w:rPr>
        <w:t xml:space="preserve">+ </w:t>
      </w:r>
      <w:r>
        <w:rPr>
          <w:rFonts w:ascii="宋体" w:eastAsia="宋体" w:hAnsi="宋体" w:cs="宋体" w:hint="eastAsia"/>
          <w:lang w:val="zh-TW" w:eastAsia="zh-CN"/>
        </w:rPr>
        <w:t>商标名</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命名注册词</w:t>
      </w:r>
      <w:r>
        <w:rPr>
          <w:rFonts w:ascii="宋体" w:eastAsia="宋体" w:hAnsi="宋体" w:cs="宋体" w:hint="eastAsia"/>
          <w:lang w:eastAsia="zh-CN"/>
        </w:rPr>
        <w:t xml:space="preserve"> </w:t>
      </w:r>
    </w:p>
    <w:p w:rsidR="00CC30FD" w:rsidRDefault="00D23399">
      <w:pPr>
        <w:tabs>
          <w:tab w:val="left" w:pos="1260"/>
        </w:tabs>
        <w:spacing w:line="360" w:lineRule="auto"/>
        <w:ind w:left="1060"/>
        <w:jc w:val="left"/>
        <w:outlineLvl w:val="0"/>
        <w:rPr>
          <w:rFonts w:ascii="宋体" w:eastAsia="宋体" w:hAnsi="宋体" w:cs="宋体"/>
          <w:lang w:eastAsia="zh-CN"/>
        </w:rPr>
      </w:pPr>
      <w:r>
        <w:rPr>
          <w:rFonts w:ascii="宋体" w:eastAsia="宋体" w:hAnsi="宋体" w:cs="宋体" w:hint="eastAsia"/>
          <w:lang w:val="zh-TW" w:eastAsia="zh-CN"/>
        </w:rPr>
        <w:t>商标名与商标的注册</w:t>
      </w:r>
      <w:r>
        <w:rPr>
          <w:rFonts w:ascii="宋体" w:eastAsia="宋体" w:hAnsi="宋体" w:cs="宋体" w:hint="eastAsia"/>
          <w:lang w:eastAsia="zh-CN"/>
        </w:rPr>
        <w:t>/</w:t>
      </w:r>
      <w:r>
        <w:rPr>
          <w:rFonts w:ascii="宋体" w:eastAsia="宋体" w:hAnsi="宋体" w:cs="宋体" w:hint="eastAsia"/>
          <w:lang w:val="zh-TW" w:eastAsia="zh-CN"/>
        </w:rPr>
        <w:t>申请信息之间可相互组合命名注册词</w:t>
      </w:r>
      <w:r>
        <w:rPr>
          <w:rFonts w:ascii="宋体" w:eastAsia="宋体" w:hAnsi="宋体" w:cs="宋体" w:hint="eastAsia"/>
          <w:lang w:eastAsia="zh-CN"/>
        </w:rPr>
        <w:t>，</w:t>
      </w:r>
      <w:r>
        <w:rPr>
          <w:rFonts w:ascii="宋体" w:eastAsia="宋体" w:hAnsi="宋体" w:cs="宋体" w:hint="eastAsia"/>
          <w:lang w:val="zh-TW" w:eastAsia="zh-CN"/>
        </w:rPr>
        <w:t>排列顺序不分先后</w:t>
      </w:r>
      <w:r>
        <w:rPr>
          <w:rFonts w:ascii="宋体" w:eastAsia="宋体" w:hAnsi="宋体" w:cs="宋体" w:hint="eastAsia"/>
          <w:lang w:eastAsia="zh-CN"/>
        </w:rPr>
        <w:t>，</w:t>
      </w:r>
      <w:r>
        <w:rPr>
          <w:rFonts w:ascii="宋体" w:eastAsia="宋体" w:hAnsi="宋体" w:cs="宋体" w:hint="eastAsia"/>
          <w:lang w:val="zh-TW" w:eastAsia="zh-CN"/>
        </w:rPr>
        <w:t>但须维持其原有意义</w:t>
      </w:r>
      <w:r>
        <w:rPr>
          <w:rFonts w:ascii="宋体" w:eastAsia="宋体" w:hAnsi="宋体" w:cs="宋体" w:hint="eastAsia"/>
          <w:lang w:eastAsia="zh-CN"/>
        </w:rPr>
        <w:t>(</w:t>
      </w:r>
      <w:r>
        <w:rPr>
          <w:rFonts w:ascii="宋体" w:eastAsia="宋体" w:hAnsi="宋体" w:cs="宋体" w:hint="eastAsia"/>
          <w:lang w:val="zh-TW" w:eastAsia="zh-CN"/>
        </w:rPr>
        <w:t>以</w:t>
      </w:r>
      <w:r>
        <w:rPr>
          <w:rFonts w:ascii="宋体" w:eastAsia="宋体" w:hAnsi="宋体" w:cs="宋体" w:hint="eastAsia"/>
          <w:shd w:val="clear" w:color="auto" w:fill="FFFFFF"/>
          <w:lang w:val="zh-TW" w:eastAsia="zh-CN"/>
        </w:rPr>
        <w:t>商标证明</w:t>
      </w:r>
      <w:r>
        <w:rPr>
          <w:rFonts w:ascii="宋体" w:eastAsia="宋体" w:hAnsi="宋体" w:cs="宋体" w:hint="eastAsia"/>
          <w:shd w:val="clear" w:color="auto" w:fill="FFFFFF"/>
          <w:lang w:eastAsia="zh-CN"/>
        </w:rPr>
        <w:t>/</w:t>
      </w:r>
      <w:r>
        <w:rPr>
          <w:rFonts w:ascii="宋体" w:eastAsia="宋体" w:hAnsi="宋体" w:cs="宋体" w:hint="eastAsia"/>
          <w:shd w:val="clear" w:color="auto" w:fill="FFFFFF"/>
          <w:lang w:val="zh-TW" w:eastAsia="zh-CN"/>
        </w:rPr>
        <w:t>商标申请证明为准</w:t>
      </w:r>
      <w:r>
        <w:rPr>
          <w:rFonts w:ascii="宋体" w:eastAsia="宋体" w:hAnsi="宋体" w:cs="宋体" w:hint="eastAsia"/>
          <w:lang w:eastAsia="zh-CN"/>
        </w:rPr>
        <w:t>)</w:t>
      </w:r>
      <w:r>
        <w:rPr>
          <w:rFonts w:ascii="宋体" w:eastAsia="宋体" w:hAnsi="宋体" w:cs="宋体" w:hint="eastAsia"/>
          <w:lang w:val="zh-TW" w:eastAsia="zh-CN"/>
        </w:rPr>
        <w:t>的完整性</w:t>
      </w:r>
      <w:r>
        <w:rPr>
          <w:rFonts w:ascii="宋体" w:eastAsia="宋体" w:hAnsi="宋体" w:cs="宋体" w:hint="eastAsia"/>
          <w:lang w:val="zh-TW" w:eastAsia="zh-CN"/>
        </w:rPr>
        <w:t>。</w:t>
      </w:r>
    </w:p>
    <w:p w:rsidR="00CC30FD" w:rsidRDefault="00D23399">
      <w:pPr>
        <w:tabs>
          <w:tab w:val="left" w:pos="420"/>
          <w:tab w:val="left" w:pos="1260"/>
        </w:tabs>
        <w:spacing w:line="360" w:lineRule="auto"/>
        <w:ind w:left="1060"/>
        <w:jc w:val="left"/>
        <w:outlineLvl w:val="0"/>
        <w:rPr>
          <w:rFonts w:ascii="宋体" w:eastAsia="宋体" w:hAnsi="宋体" w:cs="宋体"/>
          <w:lang w:eastAsia="zh-CN"/>
        </w:rPr>
      </w:pPr>
      <w:r>
        <w:rPr>
          <w:rFonts w:ascii="宋体" w:eastAsia="宋体" w:hAnsi="宋体" w:cs="宋体" w:hint="eastAsia"/>
          <w:lang w:val="zh-TW" w:eastAsia="zh-CN"/>
        </w:rPr>
        <w:t>可接受注册</w:t>
      </w:r>
      <w:r>
        <w:rPr>
          <w:rFonts w:ascii="宋体" w:eastAsia="宋体" w:hAnsi="宋体" w:cs="宋体" w:hint="eastAsia"/>
          <w:lang w:eastAsia="zh-CN"/>
        </w:rPr>
        <w:t>/</w:t>
      </w:r>
      <w:r>
        <w:rPr>
          <w:rFonts w:ascii="宋体" w:eastAsia="宋体" w:hAnsi="宋体" w:cs="宋体" w:hint="eastAsia"/>
          <w:lang w:val="zh-TW" w:eastAsia="zh-CN"/>
        </w:rPr>
        <w:t>申请信息指</w:t>
      </w:r>
      <w:r>
        <w:rPr>
          <w:rFonts w:ascii="宋体" w:eastAsia="宋体" w:hAnsi="宋体" w:cs="宋体" w:hint="eastAsia"/>
          <w:lang w:eastAsia="zh-CN"/>
        </w:rPr>
        <w:t>：</w:t>
      </w:r>
      <w:r>
        <w:rPr>
          <w:rFonts w:ascii="宋体" w:eastAsia="宋体" w:hAnsi="宋体" w:cs="宋体" w:hint="eastAsia"/>
          <w:lang w:eastAsia="zh-CN"/>
        </w:rPr>
        <w:t xml:space="preserve"> </w:t>
      </w:r>
    </w:p>
    <w:p w:rsidR="00CC30FD" w:rsidRDefault="00D23399">
      <w:pPr>
        <w:numPr>
          <w:ilvl w:val="3"/>
          <w:numId w:val="3"/>
        </w:numPr>
        <w:spacing w:line="360" w:lineRule="auto"/>
        <w:ind w:hanging="200"/>
        <w:jc w:val="left"/>
        <w:rPr>
          <w:rFonts w:ascii="宋体" w:eastAsia="宋体" w:hAnsi="宋体" w:cs="宋体"/>
        </w:rPr>
      </w:pPr>
      <w:r>
        <w:rPr>
          <w:rFonts w:ascii="宋体" w:eastAsia="宋体" w:hAnsi="宋体" w:cs="宋体" w:hint="eastAsia"/>
          <w:shd w:val="clear" w:color="auto" w:fill="FFFFFF"/>
          <w:lang w:val="zh-TW" w:eastAsia="zh-TW"/>
        </w:rPr>
        <w:t>相关指定地</w:t>
      </w:r>
      <w:r>
        <w:rPr>
          <w:rFonts w:ascii="宋体" w:eastAsia="宋体" w:hAnsi="宋体" w:cs="宋体" w:hint="eastAsia"/>
          <w:lang w:val="zh-TW" w:eastAsia="zh-TW"/>
        </w:rPr>
        <w:t>名称</w:t>
      </w:r>
      <w:r>
        <w:rPr>
          <w:rFonts w:ascii="宋体" w:eastAsia="宋体" w:hAnsi="宋体" w:cs="宋体" w:hint="eastAsia"/>
          <w:lang w:eastAsia="zh-TW"/>
        </w:rPr>
        <w:t>；</w:t>
      </w:r>
    </w:p>
    <w:p w:rsidR="00CC30FD" w:rsidRDefault="00D23399">
      <w:pPr>
        <w:numPr>
          <w:ilvl w:val="3"/>
          <w:numId w:val="3"/>
        </w:numPr>
        <w:spacing w:line="360" w:lineRule="auto"/>
        <w:ind w:hanging="200"/>
        <w:jc w:val="left"/>
        <w:rPr>
          <w:rFonts w:ascii="宋体" w:eastAsia="宋体" w:hAnsi="宋体" w:cs="宋体"/>
          <w:lang w:eastAsia="zh-CN"/>
        </w:rPr>
      </w:pPr>
      <w:r>
        <w:rPr>
          <w:rFonts w:ascii="宋体" w:eastAsia="宋体" w:hAnsi="宋体" w:cs="宋体" w:hint="eastAsia"/>
          <w:shd w:val="clear" w:color="auto" w:fill="FFFFFF"/>
          <w:lang w:val="zh-TW" w:eastAsia="zh-CN"/>
        </w:rPr>
        <w:t>相关指定地</w:t>
      </w:r>
      <w:r>
        <w:rPr>
          <w:rFonts w:ascii="宋体" w:eastAsia="宋体" w:hAnsi="宋体" w:cs="宋体" w:hint="eastAsia"/>
          <w:lang w:val="zh-TW" w:eastAsia="zh-CN"/>
        </w:rPr>
        <w:t>任一行政区划名、地理区划名</w:t>
      </w:r>
      <w:r>
        <w:rPr>
          <w:rFonts w:ascii="宋体" w:eastAsia="宋体" w:hAnsi="宋体" w:cs="宋体" w:hint="eastAsia"/>
          <w:lang w:eastAsia="zh-CN"/>
        </w:rPr>
        <w:t>；</w:t>
      </w:r>
    </w:p>
    <w:p w:rsidR="00CC30FD" w:rsidRDefault="00D23399">
      <w:pPr>
        <w:numPr>
          <w:ilvl w:val="3"/>
          <w:numId w:val="3"/>
        </w:numPr>
        <w:spacing w:line="360" w:lineRule="auto"/>
        <w:ind w:hanging="200"/>
        <w:jc w:val="left"/>
        <w:rPr>
          <w:rFonts w:ascii="宋体" w:eastAsia="宋体" w:hAnsi="宋体" w:cs="宋体"/>
          <w:lang w:eastAsia="zh-CN"/>
        </w:rPr>
      </w:pPr>
      <w:r>
        <w:rPr>
          <w:rFonts w:ascii="宋体" w:eastAsia="宋体" w:hAnsi="宋体" w:cs="宋体" w:hint="eastAsia"/>
          <w:lang w:val="zh-TW" w:eastAsia="zh-CN"/>
        </w:rPr>
        <w:t>商标核准</w:t>
      </w:r>
      <w:r>
        <w:rPr>
          <w:rFonts w:ascii="宋体" w:eastAsia="宋体" w:hAnsi="宋体" w:cs="宋体" w:hint="eastAsia"/>
          <w:lang w:eastAsia="zh-CN"/>
        </w:rPr>
        <w:t>/</w:t>
      </w:r>
      <w:r>
        <w:rPr>
          <w:rFonts w:ascii="宋体" w:eastAsia="宋体" w:hAnsi="宋体" w:cs="宋体" w:hint="eastAsia"/>
          <w:lang w:val="zh-TW" w:eastAsia="zh-CN"/>
        </w:rPr>
        <w:t>申请使用的商品</w:t>
      </w:r>
      <w:r>
        <w:rPr>
          <w:rFonts w:ascii="宋体" w:eastAsia="宋体" w:hAnsi="宋体" w:cs="宋体" w:hint="eastAsia"/>
          <w:lang w:eastAsia="zh-CN"/>
        </w:rPr>
        <w:t>/</w:t>
      </w:r>
      <w:r>
        <w:rPr>
          <w:rFonts w:ascii="宋体" w:eastAsia="宋体" w:hAnsi="宋体" w:cs="宋体" w:hint="eastAsia"/>
          <w:lang w:val="zh-TW" w:eastAsia="zh-CN"/>
        </w:rPr>
        <w:t>服务名称</w:t>
      </w:r>
      <w:r>
        <w:rPr>
          <w:rFonts w:ascii="宋体" w:eastAsia="宋体" w:hAnsi="宋体" w:cs="宋体" w:hint="eastAsia"/>
          <w:lang w:eastAsia="zh-CN"/>
        </w:rPr>
        <w:t>（</w:t>
      </w:r>
      <w:r>
        <w:rPr>
          <w:rFonts w:ascii="宋体" w:eastAsia="宋体" w:hAnsi="宋体" w:cs="宋体" w:hint="eastAsia"/>
          <w:lang w:val="zh-TW" w:eastAsia="zh-CN"/>
        </w:rPr>
        <w:t>以当前尼斯分类表上所列商品、服务名称为准</w:t>
      </w:r>
      <w:r>
        <w:rPr>
          <w:rFonts w:ascii="宋体" w:eastAsia="宋体" w:hAnsi="宋体" w:cs="宋体" w:hint="eastAsia"/>
          <w:lang w:eastAsia="zh-CN"/>
        </w:rPr>
        <w:t>）；</w:t>
      </w:r>
    </w:p>
    <w:p w:rsidR="00CC30FD" w:rsidRDefault="00D23399">
      <w:pPr>
        <w:numPr>
          <w:ilvl w:val="3"/>
          <w:numId w:val="3"/>
        </w:numPr>
        <w:spacing w:line="360" w:lineRule="auto"/>
        <w:ind w:hanging="200"/>
        <w:jc w:val="left"/>
        <w:rPr>
          <w:rFonts w:ascii="宋体" w:eastAsia="宋体" w:hAnsi="宋体" w:cs="宋体"/>
          <w:lang w:eastAsia="zh-CN"/>
        </w:rPr>
      </w:pPr>
      <w:r>
        <w:rPr>
          <w:rFonts w:ascii="宋体" w:eastAsia="宋体" w:hAnsi="宋体" w:cs="宋体" w:hint="eastAsia"/>
          <w:lang w:val="zh-TW" w:eastAsia="zh-CN"/>
        </w:rPr>
        <w:t>商标核准</w:t>
      </w:r>
      <w:r>
        <w:rPr>
          <w:rFonts w:ascii="宋体" w:eastAsia="宋体" w:hAnsi="宋体" w:cs="宋体" w:hint="eastAsia"/>
          <w:lang w:eastAsia="zh-CN"/>
        </w:rPr>
        <w:t>/</w:t>
      </w:r>
      <w:r>
        <w:rPr>
          <w:rFonts w:ascii="宋体" w:eastAsia="宋体" w:hAnsi="宋体" w:cs="宋体" w:hint="eastAsia"/>
          <w:lang w:val="zh-TW" w:eastAsia="zh-CN"/>
        </w:rPr>
        <w:t>申请使用的商品</w:t>
      </w:r>
      <w:r>
        <w:rPr>
          <w:rFonts w:ascii="宋体" w:eastAsia="宋体" w:hAnsi="宋体" w:cs="宋体" w:hint="eastAsia"/>
          <w:lang w:eastAsia="zh-CN"/>
        </w:rPr>
        <w:t>/</w:t>
      </w:r>
      <w:r>
        <w:rPr>
          <w:rFonts w:ascii="宋体" w:eastAsia="宋体" w:hAnsi="宋体" w:cs="宋体" w:hint="eastAsia"/>
          <w:lang w:val="zh-TW" w:eastAsia="zh-CN"/>
        </w:rPr>
        <w:t>服务所在类似群内任一商品</w:t>
      </w:r>
      <w:r>
        <w:rPr>
          <w:rFonts w:ascii="宋体" w:eastAsia="宋体" w:hAnsi="宋体" w:cs="宋体" w:hint="eastAsia"/>
          <w:lang w:eastAsia="zh-CN"/>
        </w:rPr>
        <w:t>/</w:t>
      </w:r>
      <w:r>
        <w:rPr>
          <w:rFonts w:ascii="宋体" w:eastAsia="宋体" w:hAnsi="宋体" w:cs="宋体" w:hint="eastAsia"/>
          <w:lang w:val="zh-TW" w:eastAsia="zh-CN"/>
        </w:rPr>
        <w:t>服务的名称</w:t>
      </w:r>
      <w:r>
        <w:rPr>
          <w:rFonts w:ascii="宋体" w:eastAsia="宋体" w:hAnsi="宋体" w:cs="宋体" w:hint="eastAsia"/>
          <w:lang w:eastAsia="zh-CN"/>
        </w:rPr>
        <w:t>（</w:t>
      </w:r>
      <w:r>
        <w:rPr>
          <w:rFonts w:ascii="宋体" w:eastAsia="宋体" w:hAnsi="宋体" w:cs="宋体" w:hint="eastAsia"/>
          <w:lang w:val="zh-TW" w:eastAsia="zh-CN"/>
        </w:rPr>
        <w:t>以尼斯分类表上商品名称为准</w:t>
      </w:r>
      <w:r>
        <w:rPr>
          <w:rFonts w:ascii="宋体" w:eastAsia="宋体" w:hAnsi="宋体" w:cs="宋体" w:hint="eastAsia"/>
          <w:lang w:eastAsia="zh-CN"/>
        </w:rPr>
        <w:t>）</w:t>
      </w:r>
      <w:r>
        <w:rPr>
          <w:rFonts w:ascii="宋体" w:eastAsia="宋体" w:hAnsi="宋体" w:cs="宋体" w:hint="eastAsia"/>
          <w:lang w:eastAsia="zh-CN"/>
        </w:rPr>
        <w:t>；</w:t>
      </w:r>
    </w:p>
    <w:p w:rsidR="00CC30FD" w:rsidRDefault="00D23399">
      <w:pPr>
        <w:numPr>
          <w:ilvl w:val="3"/>
          <w:numId w:val="3"/>
        </w:numPr>
        <w:spacing w:line="360" w:lineRule="auto"/>
        <w:ind w:hanging="200"/>
        <w:jc w:val="left"/>
        <w:rPr>
          <w:rFonts w:ascii="宋体" w:eastAsia="宋体" w:hAnsi="宋体" w:cs="宋体"/>
          <w:lang w:eastAsia="zh-CN"/>
        </w:rPr>
      </w:pPr>
      <w:r>
        <w:rPr>
          <w:rFonts w:ascii="宋体" w:eastAsia="宋体" w:hAnsi="宋体" w:cs="宋体" w:hint="eastAsia"/>
          <w:lang w:val="zh-TW" w:eastAsia="zh-CN"/>
        </w:rPr>
        <w:t>商标注册人</w:t>
      </w:r>
      <w:r>
        <w:rPr>
          <w:rFonts w:ascii="宋体" w:eastAsia="宋体" w:hAnsi="宋体" w:cs="宋体" w:hint="eastAsia"/>
          <w:lang w:eastAsia="zh-CN"/>
        </w:rPr>
        <w:t>/</w:t>
      </w:r>
      <w:r>
        <w:rPr>
          <w:rFonts w:ascii="宋体" w:eastAsia="宋体" w:hAnsi="宋体" w:cs="宋体" w:hint="eastAsia"/>
          <w:lang w:val="zh-TW" w:eastAsia="zh-CN"/>
        </w:rPr>
        <w:t>申请人名称</w:t>
      </w:r>
      <w:r>
        <w:rPr>
          <w:rFonts w:ascii="宋体" w:eastAsia="宋体" w:hAnsi="宋体" w:cs="宋体" w:hint="eastAsia"/>
          <w:lang w:val="zh-TW" w:eastAsia="zh-CN"/>
        </w:rPr>
        <w:t>；</w:t>
      </w:r>
    </w:p>
    <w:p w:rsidR="00CC30FD" w:rsidRDefault="00D23399">
      <w:pPr>
        <w:numPr>
          <w:ilvl w:val="3"/>
          <w:numId w:val="3"/>
        </w:numPr>
        <w:spacing w:line="360" w:lineRule="auto"/>
        <w:ind w:hanging="200"/>
        <w:jc w:val="left"/>
        <w:rPr>
          <w:rFonts w:ascii="宋体" w:eastAsia="宋体" w:hAnsi="宋体" w:cs="宋体"/>
          <w:lang w:eastAsia="zh-CN"/>
        </w:rPr>
      </w:pPr>
      <w:r>
        <w:rPr>
          <w:rFonts w:ascii="宋体" w:eastAsia="宋体" w:hAnsi="宋体" w:cs="宋体" w:hint="eastAsia"/>
          <w:lang w:val="zh-TW" w:eastAsia="zh-CN"/>
        </w:rPr>
        <w:t>商标注册</w:t>
      </w:r>
      <w:r>
        <w:rPr>
          <w:rFonts w:ascii="宋体" w:eastAsia="宋体" w:hAnsi="宋体" w:cs="宋体" w:hint="eastAsia"/>
          <w:lang w:eastAsia="zh-CN"/>
        </w:rPr>
        <w:t>/</w:t>
      </w:r>
      <w:r>
        <w:rPr>
          <w:rFonts w:ascii="宋体" w:eastAsia="宋体" w:hAnsi="宋体" w:cs="宋体" w:hint="eastAsia"/>
          <w:lang w:val="zh-TW" w:eastAsia="zh-CN"/>
        </w:rPr>
        <w:t>申请人名称当中的企业字号或行业性质</w:t>
      </w:r>
      <w:r>
        <w:rPr>
          <w:rFonts w:ascii="宋体" w:eastAsia="宋体" w:hAnsi="宋体" w:cs="宋体" w:hint="eastAsia"/>
          <w:lang w:eastAsia="zh-CN"/>
        </w:rPr>
        <w:t>；</w:t>
      </w:r>
      <w:r>
        <w:rPr>
          <w:rFonts w:ascii="宋体" w:eastAsia="宋体" w:hAnsi="宋体" w:cs="宋体" w:hint="eastAsia"/>
          <w:lang w:eastAsia="zh-CN"/>
        </w:rPr>
        <w:t xml:space="preserve">   </w:t>
      </w:r>
    </w:p>
    <w:p w:rsidR="00CC30FD" w:rsidRDefault="00D23399">
      <w:pPr>
        <w:spacing w:line="360" w:lineRule="auto"/>
        <w:ind w:left="1056" w:hanging="636"/>
        <w:jc w:val="left"/>
        <w:outlineLvl w:val="0"/>
        <w:rPr>
          <w:rFonts w:ascii="宋体" w:eastAsia="宋体" w:hAnsi="宋体" w:cs="宋体"/>
          <w:lang w:eastAsia="zh-CN"/>
        </w:rPr>
      </w:pPr>
      <w:r>
        <w:rPr>
          <w:rFonts w:ascii="宋体" w:eastAsia="宋体" w:hAnsi="宋体" w:cs="宋体" w:hint="eastAsia"/>
          <w:lang w:eastAsia="zh-CN"/>
        </w:rPr>
        <w:t>1.4.3</w:t>
      </w:r>
      <w:r>
        <w:rPr>
          <w:rFonts w:ascii="宋体" w:eastAsia="宋体" w:hAnsi="宋体" w:cs="宋体" w:hint="eastAsia"/>
          <w:lang w:eastAsia="zh-CN"/>
        </w:rPr>
        <w:t xml:space="preserve"> </w:t>
      </w:r>
      <w:r>
        <w:rPr>
          <w:rFonts w:ascii="宋体" w:eastAsia="宋体" w:hAnsi="宋体" w:cs="宋体" w:hint="eastAsia"/>
          <w:lang w:val="zh-TW" w:eastAsia="zh-CN"/>
        </w:rPr>
        <w:t>注册词命名文字及长度要求</w:t>
      </w:r>
      <w:r>
        <w:rPr>
          <w:rFonts w:ascii="宋体" w:eastAsia="宋体" w:hAnsi="宋体" w:cs="宋体" w:hint="eastAsia"/>
          <w:lang w:eastAsia="zh-CN"/>
        </w:rPr>
        <w:t>：</w:t>
      </w:r>
    </w:p>
    <w:p w:rsidR="00CC30FD" w:rsidRDefault="00D23399">
      <w:pPr>
        <w:numPr>
          <w:ilvl w:val="0"/>
          <w:numId w:val="4"/>
        </w:numPr>
        <w:tabs>
          <w:tab w:val="left" w:pos="1260"/>
        </w:tabs>
        <w:spacing w:line="360" w:lineRule="auto"/>
        <w:ind w:left="1260"/>
        <w:jc w:val="left"/>
        <w:outlineLvl w:val="0"/>
        <w:rPr>
          <w:rFonts w:ascii="宋体" w:eastAsia="宋体" w:hAnsi="宋体" w:cs="宋体"/>
          <w:lang w:eastAsia="zh-CN"/>
        </w:rPr>
      </w:pPr>
      <w:r>
        <w:rPr>
          <w:rFonts w:ascii="宋体" w:eastAsia="宋体" w:hAnsi="宋体" w:cs="宋体" w:hint="eastAsia"/>
          <w:lang w:val="zh-TW" w:eastAsia="zh-CN"/>
        </w:rPr>
        <w:t>注册词长度</w:t>
      </w:r>
      <w:r>
        <w:rPr>
          <w:rFonts w:ascii="宋体" w:eastAsia="宋体" w:hAnsi="宋体" w:cs="宋体" w:hint="eastAsia"/>
          <w:lang w:eastAsia="zh-CN"/>
        </w:rPr>
        <w:t>：</w:t>
      </w:r>
      <w:r>
        <w:rPr>
          <w:rFonts w:ascii="宋体" w:eastAsia="宋体" w:hAnsi="宋体" w:cs="宋体" w:hint="eastAsia"/>
          <w:lang w:eastAsia="zh-CN"/>
        </w:rPr>
        <w:t>3-63</w:t>
      </w:r>
      <w:r>
        <w:rPr>
          <w:rFonts w:ascii="宋体" w:eastAsia="宋体" w:hAnsi="宋体" w:cs="宋体" w:hint="eastAsia"/>
          <w:lang w:val="zh-TW" w:eastAsia="zh-CN"/>
        </w:rPr>
        <w:t>个</w:t>
      </w:r>
      <w:r>
        <w:rPr>
          <w:rFonts w:ascii="宋体" w:eastAsia="宋体" w:hAnsi="宋体" w:cs="宋体" w:hint="eastAsia"/>
          <w:lang w:eastAsia="zh-CN"/>
        </w:rPr>
        <w:t>ASCII</w:t>
      </w:r>
      <w:r>
        <w:rPr>
          <w:rFonts w:ascii="宋体" w:eastAsia="宋体" w:hAnsi="宋体" w:cs="宋体" w:hint="eastAsia"/>
          <w:lang w:val="zh-TW" w:eastAsia="zh-CN"/>
        </w:rPr>
        <w:t>字符</w:t>
      </w:r>
      <w:r>
        <w:rPr>
          <w:rFonts w:ascii="宋体" w:eastAsia="宋体" w:hAnsi="宋体" w:cs="宋体" w:hint="eastAsia"/>
          <w:lang w:eastAsia="zh-CN"/>
        </w:rPr>
        <w:t>/ 2-31</w:t>
      </w:r>
      <w:r>
        <w:rPr>
          <w:rFonts w:ascii="宋体" w:eastAsia="宋体" w:hAnsi="宋体" w:cs="宋体" w:hint="eastAsia"/>
          <w:lang w:eastAsia="zh-CN"/>
        </w:rPr>
        <w:t>个汉字</w:t>
      </w:r>
      <w:r>
        <w:rPr>
          <w:rFonts w:ascii="宋体" w:eastAsia="宋体" w:hAnsi="宋体" w:cs="宋体" w:hint="eastAsia"/>
          <w:lang w:eastAsia="zh-CN"/>
        </w:rPr>
        <w:t>；</w:t>
      </w:r>
    </w:p>
    <w:p w:rsidR="00CC30FD" w:rsidRDefault="00D23399">
      <w:pPr>
        <w:numPr>
          <w:ilvl w:val="0"/>
          <w:numId w:val="4"/>
        </w:numPr>
        <w:spacing w:line="360" w:lineRule="auto"/>
        <w:ind w:left="1260"/>
        <w:jc w:val="left"/>
        <w:outlineLvl w:val="0"/>
        <w:rPr>
          <w:rFonts w:ascii="宋体" w:eastAsia="宋体" w:hAnsi="宋体" w:cs="宋体"/>
          <w:lang w:val="zh-TW" w:eastAsia="zh-CN"/>
        </w:rPr>
      </w:pPr>
      <w:r>
        <w:rPr>
          <w:rFonts w:ascii="宋体" w:eastAsia="宋体" w:hAnsi="宋体" w:cs="宋体" w:hint="eastAsia"/>
          <w:lang w:val="zh-TW" w:eastAsia="zh-CN"/>
        </w:rPr>
        <w:t>最小注册词长度为</w:t>
      </w:r>
      <w:r>
        <w:rPr>
          <w:rFonts w:ascii="宋体" w:eastAsia="宋体" w:hAnsi="宋体" w:cs="宋体" w:hint="eastAsia"/>
          <w:lang w:eastAsia="zh-CN"/>
        </w:rPr>
        <w:t>3</w:t>
      </w:r>
      <w:r>
        <w:rPr>
          <w:rFonts w:ascii="宋体" w:eastAsia="宋体" w:hAnsi="宋体" w:cs="宋体" w:hint="eastAsia"/>
          <w:lang w:eastAsia="zh-CN"/>
        </w:rPr>
        <w:t>个</w:t>
      </w:r>
      <w:r>
        <w:rPr>
          <w:rFonts w:ascii="宋体" w:eastAsia="宋体" w:hAnsi="宋体" w:cs="宋体" w:hint="eastAsia"/>
          <w:lang w:eastAsia="zh-CN"/>
        </w:rPr>
        <w:t>ASCII</w:t>
      </w:r>
      <w:r>
        <w:rPr>
          <w:rFonts w:ascii="宋体" w:eastAsia="宋体" w:hAnsi="宋体" w:cs="宋体" w:hint="eastAsia"/>
          <w:lang w:val="zh-TW" w:eastAsia="zh-CN"/>
        </w:rPr>
        <w:t>字符</w:t>
      </w:r>
      <w:r>
        <w:rPr>
          <w:rFonts w:ascii="宋体" w:eastAsia="宋体" w:hAnsi="宋体" w:cs="宋体" w:hint="eastAsia"/>
          <w:lang w:eastAsia="zh-CN"/>
        </w:rPr>
        <w:t>或</w:t>
      </w:r>
      <w:r>
        <w:rPr>
          <w:rFonts w:ascii="宋体" w:eastAsia="宋体" w:hAnsi="宋体" w:cs="宋体" w:hint="eastAsia"/>
          <w:lang w:eastAsia="zh-CN"/>
        </w:rPr>
        <w:t>1</w:t>
      </w:r>
      <w:r>
        <w:rPr>
          <w:rFonts w:ascii="宋体" w:eastAsia="宋体" w:hAnsi="宋体" w:cs="宋体" w:hint="eastAsia"/>
          <w:lang w:eastAsia="zh-CN"/>
        </w:rPr>
        <w:t>个汉字</w:t>
      </w:r>
      <w:r>
        <w:rPr>
          <w:rFonts w:ascii="宋体" w:eastAsia="宋体" w:hAnsi="宋体" w:cs="宋体" w:hint="eastAsia"/>
          <w:lang w:eastAsia="zh-CN"/>
        </w:rPr>
        <w:t>+1</w:t>
      </w:r>
      <w:r>
        <w:rPr>
          <w:rFonts w:ascii="宋体" w:eastAsia="宋体" w:hAnsi="宋体" w:cs="宋体" w:hint="eastAsia"/>
          <w:lang w:eastAsia="zh-CN"/>
        </w:rPr>
        <w:t>个</w:t>
      </w:r>
      <w:r>
        <w:rPr>
          <w:rFonts w:ascii="宋体" w:eastAsia="宋体" w:hAnsi="宋体" w:cs="宋体" w:hint="eastAsia"/>
          <w:lang w:eastAsia="zh-CN"/>
        </w:rPr>
        <w:t>ASCII</w:t>
      </w:r>
      <w:r>
        <w:rPr>
          <w:rFonts w:ascii="宋体" w:eastAsia="宋体" w:hAnsi="宋体" w:cs="宋体" w:hint="eastAsia"/>
          <w:lang w:eastAsia="zh-CN"/>
        </w:rPr>
        <w:t>字符。单个</w:t>
      </w:r>
      <w:r>
        <w:rPr>
          <w:rFonts w:ascii="宋体" w:eastAsia="宋体" w:hAnsi="宋体" w:cs="宋体" w:hint="eastAsia"/>
          <w:lang w:eastAsia="zh-CN"/>
        </w:rPr>
        <w:t>ASCII</w:t>
      </w:r>
      <w:r>
        <w:rPr>
          <w:rFonts w:ascii="宋体" w:eastAsia="宋体" w:hAnsi="宋体" w:cs="宋体" w:hint="eastAsia"/>
          <w:lang w:eastAsia="zh-CN"/>
        </w:rPr>
        <w:t>字符</w:t>
      </w:r>
      <w:r>
        <w:rPr>
          <w:rFonts w:ascii="宋体" w:eastAsia="宋体" w:hAnsi="宋体" w:cs="宋体" w:hint="eastAsia"/>
          <w:lang w:eastAsia="zh-CN"/>
        </w:rPr>
        <w:t>/</w:t>
      </w:r>
      <w:r>
        <w:rPr>
          <w:rFonts w:ascii="宋体" w:eastAsia="宋体" w:hAnsi="宋体" w:cs="宋体" w:hint="eastAsia"/>
          <w:lang w:eastAsia="zh-CN"/>
        </w:rPr>
        <w:t>单个汉字不允许注册。“</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保留字政策中该规定是根据</w:t>
      </w:r>
      <w:r>
        <w:rPr>
          <w:rFonts w:ascii="宋体" w:eastAsia="宋体" w:hAnsi="宋体" w:cs="宋体" w:hint="eastAsia"/>
          <w:lang w:eastAsia="zh-CN"/>
        </w:rPr>
        <w:t xml:space="preserve">ICANN </w:t>
      </w:r>
      <w:r>
        <w:rPr>
          <w:rFonts w:ascii="宋体" w:eastAsia="宋体" w:hAnsi="宋体" w:cs="宋体" w:hint="eastAsia"/>
          <w:lang w:val="zh-TW" w:eastAsia="zh-CN"/>
        </w:rPr>
        <w:t>要求进行保留而做出的。最大注册词长度为</w:t>
      </w:r>
      <w:r>
        <w:rPr>
          <w:rFonts w:ascii="宋体" w:eastAsia="宋体" w:hAnsi="宋体" w:cs="宋体" w:hint="eastAsia"/>
          <w:lang w:eastAsia="zh-CN"/>
        </w:rPr>
        <w:t>63</w:t>
      </w:r>
      <w:r>
        <w:rPr>
          <w:rFonts w:ascii="宋体" w:eastAsia="宋体" w:hAnsi="宋体" w:cs="宋体" w:hint="eastAsia"/>
          <w:lang w:eastAsia="zh-CN"/>
        </w:rPr>
        <w:t>个</w:t>
      </w:r>
      <w:r>
        <w:rPr>
          <w:rFonts w:ascii="宋体" w:eastAsia="宋体" w:hAnsi="宋体" w:cs="宋体" w:hint="eastAsia"/>
          <w:lang w:eastAsia="zh-CN"/>
        </w:rPr>
        <w:t>ASCII</w:t>
      </w:r>
      <w:r>
        <w:rPr>
          <w:rFonts w:ascii="宋体" w:eastAsia="宋体" w:hAnsi="宋体" w:cs="宋体" w:hint="eastAsia"/>
          <w:lang w:val="zh-TW" w:eastAsia="zh-CN"/>
        </w:rPr>
        <w:t>字符或</w:t>
      </w:r>
      <w:r>
        <w:rPr>
          <w:rFonts w:ascii="宋体" w:eastAsia="宋体" w:hAnsi="宋体" w:cs="宋体" w:hint="eastAsia"/>
          <w:lang w:eastAsia="zh-CN"/>
        </w:rPr>
        <w:t>31</w:t>
      </w:r>
      <w:r>
        <w:rPr>
          <w:rFonts w:ascii="宋体" w:eastAsia="宋体" w:hAnsi="宋体" w:cs="宋体" w:hint="eastAsia"/>
          <w:lang w:eastAsia="zh-CN"/>
        </w:rPr>
        <w:t>个汉字</w:t>
      </w:r>
      <w:r>
        <w:rPr>
          <w:rFonts w:ascii="宋体" w:eastAsia="宋体" w:hAnsi="宋体" w:cs="宋体" w:hint="eastAsia"/>
          <w:lang w:val="zh-TW" w:eastAsia="zh-CN"/>
        </w:rPr>
        <w:t>，以上规定是根据</w:t>
      </w:r>
      <w:r>
        <w:rPr>
          <w:rFonts w:ascii="宋体" w:eastAsia="宋体" w:hAnsi="宋体" w:cs="宋体" w:hint="eastAsia"/>
          <w:lang w:eastAsia="zh-CN"/>
        </w:rPr>
        <w:t>IETF (</w:t>
      </w:r>
      <w:r>
        <w:rPr>
          <w:rFonts w:ascii="宋体" w:eastAsia="宋体" w:hAnsi="宋体" w:cs="宋体" w:hint="eastAsia"/>
          <w:lang w:val="zh-TW" w:eastAsia="zh-CN"/>
        </w:rPr>
        <w:t>互联网工程任务组</w:t>
      </w:r>
      <w:r>
        <w:rPr>
          <w:rFonts w:ascii="宋体" w:eastAsia="宋体" w:hAnsi="宋体" w:cs="宋体" w:hint="eastAsia"/>
          <w:lang w:eastAsia="zh-CN"/>
        </w:rPr>
        <w:t>)</w:t>
      </w:r>
      <w:r>
        <w:rPr>
          <w:rFonts w:ascii="宋体" w:eastAsia="宋体" w:hAnsi="宋体" w:cs="宋体" w:hint="eastAsia"/>
          <w:lang w:eastAsia="zh-CN"/>
        </w:rPr>
        <w:t>和</w:t>
      </w:r>
      <w:r>
        <w:rPr>
          <w:rFonts w:ascii="宋体" w:eastAsia="宋体" w:hAnsi="宋体" w:cs="宋体" w:hint="eastAsia"/>
          <w:lang w:eastAsia="zh-CN"/>
        </w:rPr>
        <w:t>ICANN</w:t>
      </w:r>
      <w:r>
        <w:rPr>
          <w:rFonts w:ascii="宋体" w:eastAsia="宋体" w:hAnsi="宋体" w:cs="宋体" w:hint="eastAsia"/>
          <w:lang w:val="zh-TW" w:eastAsia="zh-CN"/>
        </w:rPr>
        <w:t>对互联网</w:t>
      </w:r>
      <w:r>
        <w:rPr>
          <w:rFonts w:ascii="宋体" w:eastAsia="宋体" w:hAnsi="宋体" w:cs="宋体" w:hint="eastAsia"/>
          <w:lang w:eastAsia="zh-CN"/>
        </w:rPr>
        <w:t>DNS</w:t>
      </w:r>
      <w:r>
        <w:rPr>
          <w:rFonts w:ascii="宋体" w:eastAsia="宋体" w:hAnsi="宋体" w:cs="宋体" w:hint="eastAsia"/>
          <w:lang w:val="zh-TW" w:eastAsia="zh-CN"/>
        </w:rPr>
        <w:t>运作的规定；</w:t>
      </w:r>
    </w:p>
    <w:p w:rsidR="00CC30FD" w:rsidRDefault="00D23399">
      <w:pPr>
        <w:numPr>
          <w:ilvl w:val="0"/>
          <w:numId w:val="4"/>
        </w:numPr>
        <w:spacing w:line="360" w:lineRule="auto"/>
        <w:ind w:left="1260"/>
        <w:jc w:val="left"/>
        <w:outlineLvl w:val="0"/>
        <w:rPr>
          <w:rFonts w:ascii="宋体" w:eastAsia="宋体" w:hAnsi="宋体" w:cs="宋体"/>
          <w:lang w:eastAsia="zh-CN"/>
        </w:rPr>
      </w:pPr>
      <w:r>
        <w:rPr>
          <w:rFonts w:ascii="宋体" w:eastAsia="宋体" w:hAnsi="宋体" w:cs="宋体" w:hint="eastAsia"/>
          <w:lang w:val="zh-TW" w:eastAsia="zh-CN"/>
        </w:rPr>
        <w:t>一个拉丁文字母</w:t>
      </w:r>
      <w:r>
        <w:rPr>
          <w:rFonts w:ascii="宋体" w:eastAsia="宋体" w:hAnsi="宋体" w:cs="宋体" w:hint="eastAsia"/>
          <w:lang w:eastAsia="zh-CN"/>
        </w:rPr>
        <w:t>，</w:t>
      </w:r>
      <w:r>
        <w:rPr>
          <w:rFonts w:ascii="宋体" w:eastAsia="宋体" w:hAnsi="宋体" w:cs="宋体" w:hint="eastAsia"/>
          <w:lang w:val="zh-TW" w:eastAsia="zh-CN"/>
        </w:rPr>
        <w:t>数字</w:t>
      </w:r>
      <w:r>
        <w:rPr>
          <w:rFonts w:ascii="宋体" w:eastAsia="宋体" w:hAnsi="宋体" w:cs="宋体" w:hint="eastAsia"/>
          <w:lang w:eastAsia="zh-CN"/>
        </w:rPr>
        <w:t>，</w:t>
      </w:r>
      <w:r>
        <w:rPr>
          <w:rFonts w:ascii="宋体" w:eastAsia="宋体" w:hAnsi="宋体" w:cs="宋体" w:hint="eastAsia"/>
          <w:lang w:val="zh-TW" w:eastAsia="zh-CN"/>
        </w:rPr>
        <w:t>破折号</w:t>
      </w:r>
      <w:r>
        <w:rPr>
          <w:rFonts w:ascii="宋体" w:eastAsia="宋体" w:hAnsi="宋体" w:cs="宋体" w:hint="eastAsia"/>
          <w:lang w:eastAsia="zh-CN"/>
        </w:rPr>
        <w:t>，</w:t>
      </w:r>
      <w:r>
        <w:rPr>
          <w:rFonts w:ascii="宋体" w:eastAsia="宋体" w:hAnsi="宋体" w:cs="宋体" w:hint="eastAsia"/>
          <w:lang w:val="zh-TW" w:eastAsia="zh-CN"/>
        </w:rPr>
        <w:t>对应一个字符</w:t>
      </w:r>
      <w:r>
        <w:rPr>
          <w:rFonts w:ascii="宋体" w:eastAsia="宋体" w:hAnsi="宋体" w:cs="宋体" w:hint="eastAsia"/>
          <w:lang w:eastAsia="zh-CN"/>
        </w:rPr>
        <w:t>；</w:t>
      </w:r>
      <w:r>
        <w:rPr>
          <w:rFonts w:ascii="宋体" w:eastAsia="宋体" w:hAnsi="宋体" w:cs="宋体" w:hint="eastAsia"/>
          <w:lang w:val="zh-TW" w:eastAsia="zh-CN"/>
        </w:rPr>
        <w:t>一个汉字对应</w:t>
      </w:r>
      <w:r>
        <w:rPr>
          <w:rFonts w:ascii="宋体" w:eastAsia="宋体" w:hAnsi="宋体" w:cs="宋体" w:hint="eastAsia"/>
          <w:lang w:eastAsia="zh-CN"/>
        </w:rPr>
        <w:t>2</w:t>
      </w:r>
      <w:r>
        <w:rPr>
          <w:rFonts w:ascii="宋体" w:eastAsia="宋体" w:hAnsi="宋体" w:cs="宋体" w:hint="eastAsia"/>
          <w:lang w:val="zh-TW" w:eastAsia="zh-CN"/>
        </w:rPr>
        <w:t>个字符</w:t>
      </w:r>
      <w:r>
        <w:rPr>
          <w:rFonts w:ascii="宋体" w:eastAsia="宋体" w:hAnsi="宋体" w:cs="宋体" w:hint="eastAsia"/>
          <w:lang w:eastAsia="zh-CN"/>
        </w:rPr>
        <w:t>；</w:t>
      </w:r>
    </w:p>
    <w:p w:rsidR="00CC30FD" w:rsidRDefault="00D23399">
      <w:pPr>
        <w:numPr>
          <w:ilvl w:val="0"/>
          <w:numId w:val="4"/>
        </w:numPr>
        <w:tabs>
          <w:tab w:val="left" w:pos="1260"/>
        </w:tabs>
        <w:spacing w:line="360" w:lineRule="auto"/>
        <w:ind w:left="1260"/>
        <w:jc w:val="left"/>
        <w:outlineLvl w:val="0"/>
        <w:rPr>
          <w:rFonts w:ascii="宋体" w:eastAsia="宋体" w:hAnsi="宋体" w:cs="宋体"/>
          <w:lang w:eastAsia="zh-CN"/>
        </w:rPr>
      </w:pPr>
      <w:r>
        <w:rPr>
          <w:rFonts w:ascii="宋体" w:eastAsia="宋体" w:hAnsi="宋体" w:cs="宋体" w:hint="eastAsia"/>
          <w:lang w:val="zh-TW" w:eastAsia="zh-CN"/>
        </w:rPr>
        <w:t>使用拉丁文字时不能改变其原有的含义</w:t>
      </w:r>
      <w:r>
        <w:rPr>
          <w:rFonts w:ascii="宋体" w:eastAsia="宋体" w:hAnsi="宋体" w:cs="宋体" w:hint="eastAsia"/>
          <w:lang w:eastAsia="zh-CN"/>
        </w:rPr>
        <w:t>，</w:t>
      </w:r>
      <w:r>
        <w:rPr>
          <w:rFonts w:ascii="宋体" w:eastAsia="宋体" w:hAnsi="宋体" w:cs="宋体" w:hint="eastAsia"/>
          <w:lang w:val="zh-TW" w:eastAsia="zh-CN"/>
        </w:rPr>
        <w:t>如法语中去掉声调而仅使用字母</w:t>
      </w:r>
      <w:r>
        <w:rPr>
          <w:rFonts w:ascii="宋体" w:eastAsia="宋体" w:hAnsi="宋体" w:cs="宋体" w:hint="eastAsia"/>
          <w:lang w:eastAsia="zh-CN"/>
        </w:rPr>
        <w:t>；</w:t>
      </w:r>
    </w:p>
    <w:p w:rsidR="00CC30FD" w:rsidRDefault="00D23399">
      <w:pPr>
        <w:numPr>
          <w:ilvl w:val="0"/>
          <w:numId w:val="4"/>
        </w:numPr>
        <w:tabs>
          <w:tab w:val="left" w:pos="1260"/>
        </w:tabs>
        <w:spacing w:line="360" w:lineRule="auto"/>
        <w:ind w:left="1260"/>
        <w:jc w:val="left"/>
        <w:outlineLvl w:val="0"/>
        <w:rPr>
          <w:rFonts w:ascii="宋体" w:eastAsia="宋体" w:hAnsi="宋体" w:cs="宋体"/>
        </w:rPr>
      </w:pP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lang w:val="zh-TW" w:eastAsia="zh-TW"/>
        </w:rPr>
        <w:t>仅可用于替代</w:t>
      </w:r>
      <w:r>
        <w:rPr>
          <w:rFonts w:ascii="宋体" w:eastAsia="宋体" w:hAnsi="宋体" w:cs="宋体" w:hint="eastAsia"/>
          <w:lang w:val="zh-TW" w:eastAsia="zh-CN"/>
        </w:rPr>
        <w:t>已</w:t>
      </w:r>
      <w:r>
        <w:rPr>
          <w:rFonts w:ascii="宋体" w:eastAsia="宋体" w:hAnsi="宋体" w:cs="宋体" w:hint="eastAsia"/>
          <w:lang w:val="zh-TW" w:eastAsia="zh-TW"/>
        </w:rPr>
        <w:t>注册</w:t>
      </w:r>
      <w:r>
        <w:rPr>
          <w:rFonts w:ascii="宋体" w:eastAsia="宋体" w:hAnsi="宋体" w:cs="宋体" w:hint="eastAsia"/>
          <w:lang w:val="zh-TW" w:eastAsia="zh-CN"/>
        </w:rPr>
        <w:t>商标</w:t>
      </w:r>
      <w:r>
        <w:rPr>
          <w:rFonts w:ascii="宋体" w:eastAsia="宋体" w:hAnsi="宋体" w:cs="宋体" w:hint="eastAsia"/>
        </w:rPr>
        <w:t>/</w:t>
      </w:r>
      <w:r>
        <w:rPr>
          <w:rFonts w:ascii="宋体" w:eastAsia="宋体" w:hAnsi="宋体" w:cs="宋体" w:hint="eastAsia"/>
          <w:lang w:eastAsia="zh-CN"/>
        </w:rPr>
        <w:t>申请中商标</w:t>
      </w:r>
      <w:r>
        <w:rPr>
          <w:rFonts w:ascii="宋体" w:eastAsia="宋体" w:hAnsi="宋体" w:cs="宋体" w:hint="eastAsia"/>
          <w:lang w:val="zh-TW" w:eastAsia="zh-TW"/>
        </w:rPr>
        <w:t>名称</w:t>
      </w:r>
      <w:r>
        <w:rPr>
          <w:rFonts w:ascii="宋体" w:eastAsia="宋体" w:hAnsi="宋体" w:cs="宋体" w:hint="eastAsia"/>
          <w:lang w:val="zh-TW" w:eastAsia="zh-CN"/>
        </w:rPr>
        <w:t>内</w:t>
      </w:r>
      <w:r>
        <w:rPr>
          <w:rFonts w:ascii="宋体" w:eastAsia="宋体" w:hAnsi="宋体" w:cs="宋体" w:hint="eastAsia"/>
          <w:lang w:val="zh-TW" w:eastAsia="zh-TW"/>
        </w:rPr>
        <w:t>的特殊字符</w:t>
      </w:r>
      <w:r>
        <w:rPr>
          <w:rFonts w:ascii="宋体" w:eastAsia="宋体" w:hAnsi="宋体" w:cs="宋体" w:hint="eastAsia"/>
          <w:lang w:eastAsia="zh-TW"/>
        </w:rPr>
        <w:t>，</w:t>
      </w:r>
      <w:r>
        <w:rPr>
          <w:rFonts w:ascii="宋体" w:eastAsia="宋体" w:hAnsi="宋体" w:cs="宋体" w:hint="eastAsia"/>
          <w:lang w:val="zh-TW" w:eastAsia="zh-TW"/>
        </w:rPr>
        <w:t>如</w:t>
      </w:r>
      <w:r>
        <w:rPr>
          <w:rFonts w:ascii="宋体" w:eastAsia="宋体" w:hAnsi="宋体" w:cs="宋体" w:hint="eastAsia"/>
        </w:rPr>
        <w:t>“</w:t>
      </w:r>
      <w:r>
        <w:rPr>
          <w:rFonts w:ascii="宋体" w:eastAsia="宋体" w:hAnsi="宋体" w:cs="宋体" w:hint="eastAsia"/>
        </w:rPr>
        <w:t>&amp;</w:t>
      </w:r>
      <w:r>
        <w:rPr>
          <w:rFonts w:ascii="宋体" w:eastAsia="宋体" w:hAnsi="宋体" w:cs="宋体" w:hint="eastAsia"/>
        </w:rPr>
        <w:t>”</w:t>
      </w:r>
      <w:r>
        <w:rPr>
          <w:rFonts w:ascii="宋体" w:eastAsia="宋体" w:hAnsi="宋体" w:cs="宋体" w:hint="eastAsia"/>
          <w:lang w:val="zh-TW" w:eastAsia="zh-TW"/>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w:t>
      </w:r>
      <w:r>
        <w:rPr>
          <w:rFonts w:ascii="宋体" w:eastAsia="宋体" w:hAnsi="宋体" w:cs="宋体" w:hint="eastAsia"/>
          <w:lang w:val="zh-TW" w:eastAsia="zh-TW"/>
        </w:rPr>
        <w:t>或商标名与其他允许信息组合之间的连接</w:t>
      </w:r>
      <w:r>
        <w:rPr>
          <w:rFonts w:ascii="宋体" w:eastAsia="宋体" w:hAnsi="宋体" w:cs="宋体" w:hint="eastAsia"/>
          <w:lang w:eastAsia="zh-TW"/>
        </w:rPr>
        <w:t>；</w:t>
      </w:r>
    </w:p>
    <w:p w:rsidR="00CC30FD" w:rsidRDefault="00D23399">
      <w:pPr>
        <w:numPr>
          <w:ilvl w:val="0"/>
          <w:numId w:val="4"/>
        </w:numPr>
        <w:spacing w:line="360" w:lineRule="auto"/>
        <w:ind w:left="1260"/>
        <w:jc w:val="left"/>
        <w:outlineLvl w:val="0"/>
        <w:rPr>
          <w:rFonts w:ascii="宋体" w:eastAsia="宋体" w:hAnsi="宋体" w:cs="宋体"/>
          <w:lang w:val="zh-TW" w:eastAsia="zh-CN"/>
        </w:rPr>
      </w:pPr>
      <w:r>
        <w:rPr>
          <w:rFonts w:ascii="宋体" w:eastAsia="宋体" w:hAnsi="宋体" w:cs="宋体" w:hint="eastAsia"/>
          <w:lang w:val="zh-TW" w:eastAsia="zh-CN"/>
        </w:rPr>
        <w:lastRenderedPageBreak/>
        <w:t>合资格的注册词为简体形式</w:t>
      </w:r>
      <w:r>
        <w:rPr>
          <w:rFonts w:ascii="宋体" w:eastAsia="宋体" w:hAnsi="宋体" w:cs="宋体" w:hint="eastAsia"/>
          <w:lang w:eastAsia="zh-CN"/>
        </w:rPr>
        <w:t>(</w:t>
      </w:r>
      <w:r>
        <w:rPr>
          <w:rFonts w:ascii="宋体" w:eastAsia="宋体" w:hAnsi="宋体" w:cs="宋体" w:hint="eastAsia"/>
          <w:lang w:val="zh-TW" w:eastAsia="zh-CN"/>
        </w:rPr>
        <w:t>或繁体形式</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则其对应的繁体形式</w:t>
      </w:r>
      <w:r>
        <w:rPr>
          <w:rFonts w:ascii="宋体" w:eastAsia="宋体" w:hAnsi="宋体" w:cs="宋体" w:hint="eastAsia"/>
          <w:lang w:eastAsia="zh-CN"/>
        </w:rPr>
        <w:t>(</w:t>
      </w:r>
      <w:r>
        <w:rPr>
          <w:rFonts w:ascii="宋体" w:eastAsia="宋体" w:hAnsi="宋体" w:cs="宋体" w:hint="eastAsia"/>
          <w:lang w:val="zh-TW" w:eastAsia="zh-CN"/>
        </w:rPr>
        <w:t>或简体形式</w:t>
      </w:r>
      <w:r>
        <w:rPr>
          <w:rFonts w:ascii="宋体" w:eastAsia="宋体" w:hAnsi="宋体" w:cs="宋体" w:hint="eastAsia"/>
          <w:lang w:eastAsia="zh-CN"/>
        </w:rPr>
        <w:t>)</w:t>
      </w:r>
      <w:r>
        <w:rPr>
          <w:rFonts w:ascii="宋体" w:eastAsia="宋体" w:hAnsi="宋体" w:cs="宋体" w:hint="eastAsia"/>
          <w:lang w:val="zh-TW" w:eastAsia="zh-CN"/>
        </w:rPr>
        <w:t>、异体字形式</w:t>
      </w:r>
      <w:r>
        <w:rPr>
          <w:rFonts w:ascii="宋体" w:eastAsia="宋体" w:hAnsi="宋体" w:cs="宋体" w:hint="eastAsia"/>
          <w:lang w:eastAsia="zh-CN"/>
        </w:rPr>
        <w:t>，</w:t>
      </w:r>
      <w:r>
        <w:rPr>
          <w:rFonts w:ascii="宋体" w:eastAsia="宋体" w:hAnsi="宋体" w:cs="宋体" w:hint="eastAsia"/>
          <w:lang w:val="zh-TW" w:eastAsia="zh-CN"/>
        </w:rPr>
        <w:t>将被保留注册</w:t>
      </w:r>
      <w:r>
        <w:rPr>
          <w:rFonts w:ascii="宋体" w:eastAsia="宋体" w:hAnsi="宋体" w:cs="宋体" w:hint="eastAsia"/>
          <w:lang w:eastAsia="zh-CN"/>
        </w:rPr>
        <w:t>，</w:t>
      </w:r>
      <w:r>
        <w:rPr>
          <w:rFonts w:ascii="宋体" w:eastAsia="宋体" w:hAnsi="宋体" w:cs="宋体" w:hint="eastAsia"/>
          <w:lang w:val="zh-TW" w:eastAsia="zh-CN"/>
        </w:rPr>
        <w:t>不开放</w:t>
      </w:r>
      <w:r>
        <w:rPr>
          <w:rFonts w:ascii="宋体" w:eastAsia="宋体" w:hAnsi="宋体" w:cs="宋体" w:hint="eastAsia"/>
          <w:lang w:val="zh-TW" w:eastAsia="zh-CN"/>
        </w:rPr>
        <w:t>解析</w:t>
      </w:r>
      <w:r>
        <w:rPr>
          <w:rFonts w:ascii="宋体" w:eastAsia="宋体" w:hAnsi="宋体" w:cs="宋体" w:hint="eastAsia"/>
          <w:lang w:eastAsia="zh-CN"/>
        </w:rPr>
        <w:t>；</w:t>
      </w:r>
      <w:r>
        <w:rPr>
          <w:rFonts w:ascii="宋体" w:eastAsia="宋体" w:hAnsi="宋体" w:cs="宋体" w:hint="eastAsia"/>
          <w:lang w:val="zh-TW" w:eastAsia="zh-CN"/>
        </w:rPr>
        <w:t>系列商标同时拥有商标名称简体及繁体权利的情况下</w:t>
      </w:r>
      <w:r>
        <w:rPr>
          <w:rFonts w:ascii="宋体" w:eastAsia="宋体" w:hAnsi="宋体" w:cs="宋体" w:hint="eastAsia"/>
          <w:lang w:eastAsia="zh-CN"/>
        </w:rPr>
        <w:t>，</w:t>
      </w:r>
      <w:r>
        <w:rPr>
          <w:rFonts w:ascii="宋体" w:eastAsia="宋体" w:hAnsi="宋体" w:cs="宋体" w:hint="eastAsia"/>
          <w:lang w:val="zh-TW" w:eastAsia="zh-CN"/>
        </w:rPr>
        <w:t>依据商标信息命名的注册词可同时使用对应的简体</w:t>
      </w:r>
      <w:r>
        <w:rPr>
          <w:rFonts w:ascii="宋体" w:eastAsia="宋体" w:hAnsi="宋体" w:cs="宋体" w:hint="eastAsia"/>
          <w:lang w:val="zh-TW" w:eastAsia="zh-CN"/>
        </w:rPr>
        <w:t>。</w:t>
      </w:r>
    </w:p>
    <w:p w:rsidR="00CC30FD" w:rsidRDefault="00CC30FD">
      <w:pPr>
        <w:spacing w:line="360" w:lineRule="auto"/>
        <w:ind w:left="840"/>
        <w:jc w:val="left"/>
        <w:outlineLvl w:val="0"/>
        <w:rPr>
          <w:rFonts w:ascii="宋体" w:eastAsia="宋体" w:hAnsi="宋体" w:cs="宋体"/>
          <w:lang w:val="zh-TW" w:eastAsia="zh-CN"/>
        </w:rPr>
      </w:pPr>
    </w:p>
    <w:p w:rsidR="00CC30FD" w:rsidRDefault="00D23399">
      <w:pPr>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t xml:space="preserve">1.5 </w:t>
      </w:r>
      <w:r>
        <w:rPr>
          <w:rFonts w:ascii="宋体" w:eastAsia="宋体" w:hAnsi="宋体" w:cs="宋体" w:hint="eastAsia"/>
          <w:b/>
          <w:bCs/>
          <w:lang w:eastAsia="zh-CN"/>
        </w:rPr>
        <w:t xml:space="preserve"> </w:t>
      </w:r>
      <w:r>
        <w:rPr>
          <w:rFonts w:ascii="宋体" w:eastAsia="宋体" w:hAnsi="宋体" w:cs="宋体" w:hint="eastAsia"/>
          <w:b/>
          <w:bCs/>
          <w:lang w:val="zh-TW" w:eastAsia="zh-CN"/>
        </w:rPr>
        <w:t>禁止注册</w:t>
      </w:r>
      <w:r>
        <w:rPr>
          <w:rFonts w:ascii="宋体" w:eastAsia="宋体" w:hAnsi="宋体" w:cs="宋体" w:hint="eastAsia"/>
          <w:b/>
          <w:bCs/>
          <w:lang w:val="zh-TW" w:eastAsia="zh-CN"/>
        </w:rPr>
        <w:t>及保留注册</w:t>
      </w:r>
      <w:r>
        <w:rPr>
          <w:rFonts w:ascii="宋体" w:eastAsia="宋体" w:hAnsi="宋体" w:cs="宋体" w:hint="eastAsia"/>
          <w:b/>
          <w:bCs/>
          <w:lang w:val="zh-TW" w:eastAsia="zh-CN"/>
        </w:rPr>
        <w:t>的字或词组</w:t>
      </w:r>
      <w:r>
        <w:rPr>
          <w:rFonts w:ascii="宋体" w:eastAsia="宋体" w:hAnsi="宋体" w:cs="宋体" w:hint="eastAsia"/>
          <w:b/>
          <w:bCs/>
          <w:lang w:eastAsia="zh-CN"/>
        </w:rPr>
        <w:t xml:space="preserve">  </w:t>
      </w:r>
    </w:p>
    <w:p w:rsidR="00CC30FD" w:rsidRDefault="00D23399">
      <w:pPr>
        <w:spacing w:line="360" w:lineRule="auto"/>
        <w:ind w:left="1056" w:hanging="636"/>
        <w:jc w:val="left"/>
        <w:outlineLvl w:val="0"/>
        <w:rPr>
          <w:rFonts w:ascii="宋体" w:eastAsia="宋体" w:hAnsi="宋体" w:cs="宋体"/>
          <w:lang w:eastAsia="zh-CN"/>
        </w:rPr>
      </w:pPr>
      <w:r>
        <w:rPr>
          <w:rFonts w:ascii="宋体" w:eastAsia="宋体" w:hAnsi="宋体" w:cs="宋体" w:hint="eastAsia"/>
          <w:lang w:val="zh-TW" w:eastAsia="zh-CN"/>
        </w:rPr>
        <w:t>以下为禁止使用</w:t>
      </w:r>
      <w:r>
        <w:rPr>
          <w:rFonts w:ascii="宋体" w:eastAsia="宋体" w:hAnsi="宋体" w:cs="宋体" w:hint="eastAsia"/>
          <w:lang w:eastAsia="zh-CN"/>
        </w:rPr>
        <w:t>或</w:t>
      </w:r>
      <w:r>
        <w:rPr>
          <w:rFonts w:ascii="宋体" w:eastAsia="宋体" w:hAnsi="宋体" w:cs="宋体" w:hint="eastAsia"/>
          <w:lang w:val="zh-TW" w:eastAsia="zh-CN"/>
        </w:rPr>
        <w:t>保留注册</w:t>
      </w:r>
      <w:r>
        <w:rPr>
          <w:rFonts w:ascii="宋体" w:eastAsia="宋体" w:hAnsi="宋体" w:cs="宋体" w:hint="eastAsia"/>
          <w:lang w:val="zh-TW" w:eastAsia="zh-CN"/>
        </w:rPr>
        <w:t>的域名</w:t>
      </w:r>
      <w:r>
        <w:rPr>
          <w:rFonts w:ascii="宋体" w:eastAsia="宋体" w:hAnsi="宋体" w:cs="宋体" w:hint="eastAsia"/>
          <w:lang w:eastAsia="zh-CN"/>
        </w:rPr>
        <w:t>：</w:t>
      </w:r>
    </w:p>
    <w:p w:rsidR="00CC30FD" w:rsidRDefault="00D23399">
      <w:pPr>
        <w:numPr>
          <w:ilvl w:val="0"/>
          <w:numId w:val="4"/>
        </w:numPr>
        <w:tabs>
          <w:tab w:val="clear" w:pos="420"/>
          <w:tab w:val="left" w:pos="0"/>
          <w:tab w:val="left" w:pos="836"/>
        </w:tabs>
        <w:spacing w:line="360" w:lineRule="auto"/>
        <w:ind w:leftChars="400" w:left="1260" w:hangingChars="200"/>
        <w:jc w:val="left"/>
        <w:outlineLvl w:val="0"/>
        <w:rPr>
          <w:rFonts w:ascii="宋体" w:eastAsia="宋体" w:hAnsi="宋体" w:cs="宋体"/>
          <w:lang w:val="zh-TW" w:eastAsia="zh-CN"/>
        </w:rPr>
      </w:pPr>
      <w:r>
        <w:rPr>
          <w:rFonts w:ascii="宋体" w:eastAsia="宋体" w:hAnsi="宋体" w:cs="宋体" w:hint="eastAsia"/>
          <w:lang w:val="zh-TW" w:eastAsia="zh-CN"/>
        </w:rPr>
        <w:t>与商标注册</w:t>
      </w:r>
      <w:r>
        <w:rPr>
          <w:rFonts w:ascii="宋体" w:eastAsia="宋体" w:hAnsi="宋体" w:cs="宋体" w:hint="eastAsia"/>
          <w:lang w:eastAsia="zh-CN"/>
        </w:rPr>
        <w:t>/</w:t>
      </w:r>
      <w:r>
        <w:rPr>
          <w:rFonts w:ascii="宋体" w:eastAsia="宋体" w:hAnsi="宋体" w:cs="宋体" w:hint="eastAsia"/>
          <w:lang w:val="zh-TW" w:eastAsia="zh-CN"/>
        </w:rPr>
        <w:t>申请信息无关联的字或词组禁止使用</w:t>
      </w:r>
      <w:r>
        <w:rPr>
          <w:rFonts w:ascii="宋体" w:eastAsia="宋体" w:hAnsi="宋体" w:cs="宋体" w:hint="eastAsia"/>
          <w:lang w:eastAsia="zh-CN"/>
        </w:rPr>
        <w:t>，</w:t>
      </w:r>
      <w:r>
        <w:rPr>
          <w:rFonts w:ascii="宋体" w:eastAsia="宋体" w:hAnsi="宋体" w:cs="宋体" w:hint="eastAsia"/>
          <w:lang w:val="zh-TW" w:eastAsia="zh-CN"/>
        </w:rPr>
        <w:t>包括但不限于与商标核准</w:t>
      </w:r>
      <w:r>
        <w:rPr>
          <w:rFonts w:ascii="宋体" w:eastAsia="宋体" w:hAnsi="宋体" w:cs="宋体" w:hint="eastAsia"/>
          <w:lang w:eastAsia="zh-CN"/>
        </w:rPr>
        <w:t>或</w:t>
      </w:r>
      <w:r>
        <w:rPr>
          <w:rFonts w:ascii="宋体" w:eastAsia="宋体" w:hAnsi="宋体" w:cs="宋体" w:hint="eastAsia"/>
          <w:lang w:val="zh-TW" w:eastAsia="zh-CN"/>
        </w:rPr>
        <w:t>申请使用的无关联的商品</w:t>
      </w:r>
      <w:r>
        <w:rPr>
          <w:rFonts w:ascii="宋体" w:eastAsia="宋体" w:hAnsi="宋体" w:cs="宋体" w:hint="eastAsia"/>
          <w:lang w:eastAsia="zh-CN"/>
        </w:rPr>
        <w:t>/</w:t>
      </w:r>
      <w:r>
        <w:rPr>
          <w:rFonts w:ascii="宋体" w:eastAsia="宋体" w:hAnsi="宋体" w:cs="宋体" w:hint="eastAsia"/>
          <w:lang w:val="zh-TW" w:eastAsia="zh-CN"/>
        </w:rPr>
        <w:t>服务名称</w:t>
      </w:r>
      <w:r>
        <w:rPr>
          <w:rFonts w:ascii="宋体" w:eastAsia="宋体" w:hAnsi="宋体" w:cs="宋体" w:hint="eastAsia"/>
          <w:lang w:eastAsia="zh-CN"/>
        </w:rPr>
        <w:t>，</w:t>
      </w:r>
      <w:r>
        <w:rPr>
          <w:rFonts w:ascii="宋体" w:eastAsia="宋体" w:hAnsi="宋体" w:cs="宋体" w:hint="eastAsia"/>
          <w:lang w:val="zh-TW" w:eastAsia="zh-CN"/>
        </w:rPr>
        <w:t>或与商品</w:t>
      </w:r>
      <w:r>
        <w:rPr>
          <w:rFonts w:ascii="宋体" w:eastAsia="宋体" w:hAnsi="宋体" w:cs="宋体" w:hint="eastAsia"/>
          <w:lang w:eastAsia="zh-CN"/>
        </w:rPr>
        <w:t>/</w:t>
      </w:r>
      <w:r>
        <w:rPr>
          <w:rFonts w:ascii="宋体" w:eastAsia="宋体" w:hAnsi="宋体" w:cs="宋体" w:hint="eastAsia"/>
          <w:lang w:val="zh-TW" w:eastAsia="zh-CN"/>
        </w:rPr>
        <w:t>服务所在类似群内任一商品</w:t>
      </w:r>
      <w:r>
        <w:rPr>
          <w:rFonts w:ascii="宋体" w:eastAsia="宋体" w:hAnsi="宋体" w:cs="宋体" w:hint="eastAsia"/>
          <w:lang w:eastAsia="zh-CN"/>
        </w:rPr>
        <w:t>/</w:t>
      </w:r>
      <w:r>
        <w:rPr>
          <w:rFonts w:ascii="宋体" w:eastAsia="宋体" w:hAnsi="宋体" w:cs="宋体" w:hint="eastAsia"/>
          <w:lang w:val="zh-TW" w:eastAsia="zh-CN"/>
        </w:rPr>
        <w:t>服务的名称无关联的字或词组</w:t>
      </w:r>
      <w:r>
        <w:rPr>
          <w:rFonts w:ascii="宋体" w:eastAsia="宋体" w:hAnsi="宋体" w:cs="宋体" w:hint="eastAsia"/>
          <w:lang w:val="zh-TW" w:eastAsia="zh-CN"/>
        </w:rPr>
        <w:t>；</w:t>
      </w:r>
    </w:p>
    <w:p w:rsidR="00CC30FD" w:rsidRDefault="00D23399">
      <w:pPr>
        <w:numPr>
          <w:ilvl w:val="0"/>
          <w:numId w:val="4"/>
        </w:numPr>
        <w:tabs>
          <w:tab w:val="clear" w:pos="420"/>
          <w:tab w:val="left" w:pos="0"/>
          <w:tab w:val="left" w:pos="836"/>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注册词中使用的相关指定地任一行政区划名、地理区划名需与</w:t>
      </w:r>
      <w:r>
        <w:rPr>
          <w:rFonts w:ascii="宋体" w:eastAsia="宋体" w:hAnsi="宋体" w:cs="宋体" w:hint="eastAsia"/>
          <w:shd w:val="clear" w:color="auto" w:fill="FFFFFF"/>
          <w:lang w:val="zh-TW" w:eastAsia="zh-CN"/>
        </w:rPr>
        <w:t>该指定地</w:t>
      </w:r>
      <w:r>
        <w:rPr>
          <w:rFonts w:ascii="宋体" w:eastAsia="宋体" w:hAnsi="宋体" w:cs="宋体" w:hint="eastAsia"/>
          <w:lang w:val="zh-TW" w:eastAsia="zh-CN"/>
        </w:rPr>
        <w:t>具有从属关系</w:t>
      </w:r>
      <w:r>
        <w:rPr>
          <w:rFonts w:ascii="宋体" w:eastAsia="宋体" w:hAnsi="宋体" w:cs="宋体" w:hint="eastAsia"/>
          <w:lang w:eastAsia="zh-CN"/>
        </w:rPr>
        <w:t>，</w:t>
      </w:r>
      <w:r>
        <w:rPr>
          <w:rFonts w:ascii="宋体" w:eastAsia="宋体" w:hAnsi="宋体" w:cs="宋体" w:hint="eastAsia"/>
          <w:lang w:val="zh-TW" w:eastAsia="zh-CN"/>
        </w:rPr>
        <w:t>如与其可能产生冲突或混淆</w:t>
      </w:r>
      <w:r>
        <w:rPr>
          <w:rFonts w:ascii="宋体" w:eastAsia="宋体" w:hAnsi="宋体" w:cs="宋体" w:hint="eastAsia"/>
          <w:lang w:eastAsia="zh-CN"/>
        </w:rPr>
        <w:t>，</w:t>
      </w:r>
      <w:r>
        <w:rPr>
          <w:rFonts w:ascii="宋体" w:eastAsia="宋体" w:hAnsi="宋体" w:cs="宋体" w:hint="eastAsia"/>
          <w:lang w:val="zh-TW" w:eastAsia="zh-CN"/>
        </w:rPr>
        <w:t>禁止使用</w:t>
      </w:r>
      <w:r>
        <w:rPr>
          <w:rFonts w:ascii="宋体" w:eastAsia="宋体" w:hAnsi="宋体" w:cs="宋体" w:hint="eastAsia"/>
          <w:lang w:eastAsia="zh-CN"/>
        </w:rPr>
        <w:t>；</w:t>
      </w:r>
      <w:r>
        <w:rPr>
          <w:rFonts w:ascii="宋体" w:eastAsia="宋体" w:hAnsi="宋体" w:cs="宋体" w:hint="eastAsia"/>
          <w:lang w:eastAsia="zh-CN"/>
        </w:rPr>
        <w:t xml:space="preserve"> </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拆分后破坏商标注册</w:t>
      </w:r>
      <w:r>
        <w:rPr>
          <w:rFonts w:ascii="宋体" w:eastAsia="宋体" w:hAnsi="宋体" w:cs="宋体" w:hint="eastAsia"/>
          <w:lang w:eastAsia="zh-CN"/>
        </w:rPr>
        <w:t>/</w:t>
      </w:r>
      <w:r>
        <w:rPr>
          <w:rFonts w:ascii="宋体" w:eastAsia="宋体" w:hAnsi="宋体" w:cs="宋体" w:hint="eastAsia"/>
          <w:lang w:val="zh-TW" w:eastAsia="zh-CN"/>
        </w:rPr>
        <w:t>申请信息独立性的字或词组</w:t>
      </w:r>
      <w:r>
        <w:rPr>
          <w:rFonts w:ascii="宋体" w:eastAsia="宋体" w:hAnsi="宋体" w:cs="宋体" w:hint="eastAsia"/>
          <w:lang w:eastAsia="zh-CN"/>
        </w:rPr>
        <w:t>；</w:t>
      </w:r>
    </w:p>
    <w:p w:rsidR="00CC30FD" w:rsidRDefault="00D23399">
      <w:pPr>
        <w:numPr>
          <w:ilvl w:val="0"/>
          <w:numId w:val="4"/>
        </w:numPr>
        <w:tabs>
          <w:tab w:val="clear" w:pos="420"/>
          <w:tab w:val="left" w:pos="0"/>
          <w:tab w:val="left" w:pos="836"/>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eastAsia="zh-CN"/>
        </w:rPr>
        <w:t>ICANN</w:t>
      </w:r>
      <w:r>
        <w:rPr>
          <w:rFonts w:ascii="宋体" w:eastAsia="宋体" w:hAnsi="宋体" w:cs="宋体" w:hint="eastAsia"/>
          <w:lang w:val="zh-TW" w:eastAsia="zh-CN"/>
        </w:rPr>
        <w:t>禁止注册的字或词组</w:t>
      </w:r>
      <w:r>
        <w:rPr>
          <w:rFonts w:ascii="宋体" w:eastAsia="宋体" w:hAnsi="宋体" w:cs="宋体" w:hint="eastAsia"/>
          <w:lang w:eastAsia="zh-CN"/>
        </w:rPr>
        <w:t>，</w:t>
      </w:r>
      <w:r>
        <w:rPr>
          <w:rFonts w:ascii="宋体" w:eastAsia="宋体" w:hAnsi="宋体" w:cs="宋体" w:hint="eastAsia"/>
          <w:lang w:val="zh-TW" w:eastAsia="zh-CN"/>
        </w:rPr>
        <w:t>包括但不限于所有一字符与两字符的组合、国际组织或机构包括但不限于国际奥林匹克委员会</w:t>
      </w:r>
      <w:r>
        <w:rPr>
          <w:rFonts w:ascii="宋体" w:eastAsia="宋体" w:hAnsi="宋体" w:cs="宋体" w:hint="eastAsia"/>
          <w:lang w:val="zh-TW" w:eastAsia="zh-CN"/>
        </w:rPr>
        <w:t>、</w:t>
      </w:r>
      <w:r>
        <w:rPr>
          <w:rFonts w:ascii="宋体" w:eastAsia="宋体" w:hAnsi="宋体" w:cs="宋体" w:hint="eastAsia"/>
          <w:lang w:val="zh-TW" w:eastAsia="zh-CN"/>
        </w:rPr>
        <w:t>国际红十字运动和国际红新月运动的名称</w:t>
      </w:r>
      <w:r>
        <w:rPr>
          <w:rFonts w:ascii="宋体" w:eastAsia="宋体" w:hAnsi="宋体" w:cs="宋体" w:hint="eastAsia"/>
          <w:lang w:val="zh-TW" w:eastAsia="zh-CN"/>
        </w:rPr>
        <w:t>和</w:t>
      </w:r>
      <w:r>
        <w:rPr>
          <w:rFonts w:ascii="宋体" w:eastAsia="宋体" w:hAnsi="宋体" w:cs="宋体" w:hint="eastAsia"/>
          <w:lang w:val="zh-TW" w:eastAsia="zh-CN"/>
        </w:rPr>
        <w:t>国际政府间组织名称</w:t>
      </w:r>
      <w:r>
        <w:rPr>
          <w:rFonts w:ascii="宋体" w:eastAsia="宋体" w:hAnsi="宋体" w:cs="宋体" w:hint="eastAsia"/>
          <w:lang w:eastAsia="zh-CN"/>
        </w:rPr>
        <w:t>；</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违反域名使用地互联网域名管理办法相关要求的字或词组</w:t>
      </w:r>
      <w:r>
        <w:rPr>
          <w:rFonts w:ascii="宋体" w:eastAsia="宋体" w:hAnsi="宋体" w:cs="宋体" w:hint="eastAsia"/>
          <w:lang w:eastAsia="zh-CN"/>
        </w:rPr>
        <w:t>；</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仅含有</w:t>
      </w:r>
      <w:r>
        <w:rPr>
          <w:rFonts w:ascii="宋体" w:eastAsia="宋体" w:hAnsi="宋体" w:cs="宋体" w:hint="eastAsia"/>
          <w:lang w:val="zh-TW" w:eastAsia="zh-CN"/>
        </w:rPr>
        <w:t>地域名称、</w:t>
      </w:r>
      <w:r>
        <w:rPr>
          <w:rFonts w:ascii="宋体" w:eastAsia="宋体" w:hAnsi="宋体" w:cs="宋体" w:hint="eastAsia"/>
          <w:lang w:val="zh-TW" w:eastAsia="zh-CN"/>
        </w:rPr>
        <w:t>行业通用词汇</w:t>
      </w:r>
      <w:r>
        <w:rPr>
          <w:rFonts w:ascii="宋体" w:eastAsia="宋体" w:hAnsi="宋体" w:cs="宋体" w:hint="eastAsia"/>
          <w:lang w:eastAsia="zh-CN"/>
        </w:rPr>
        <w:t>，</w:t>
      </w:r>
      <w:r>
        <w:rPr>
          <w:rFonts w:ascii="宋体" w:eastAsia="宋体" w:hAnsi="宋体" w:cs="宋体" w:hint="eastAsia"/>
          <w:lang w:val="zh-TW" w:eastAsia="zh-CN"/>
        </w:rPr>
        <w:t>地区行业通用词汇的注册词</w:t>
      </w:r>
      <w:r>
        <w:rPr>
          <w:rFonts w:ascii="宋体" w:eastAsia="宋体" w:hAnsi="宋体" w:cs="宋体" w:hint="eastAsia"/>
          <w:lang w:eastAsia="zh-CN"/>
        </w:rPr>
        <w:t>；</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仅含有任何地方法律法规禁止注册的字或词组</w:t>
      </w:r>
      <w:r>
        <w:rPr>
          <w:rFonts w:ascii="宋体" w:eastAsia="宋体" w:hAnsi="宋体" w:cs="宋体" w:hint="eastAsia"/>
          <w:lang w:eastAsia="zh-CN"/>
        </w:rPr>
        <w:t>；</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与社会及公众利益产生冲突的注册词</w:t>
      </w:r>
      <w:r>
        <w:rPr>
          <w:rFonts w:ascii="宋体" w:eastAsia="宋体" w:hAnsi="宋体" w:cs="宋体" w:hint="eastAsia"/>
          <w:lang w:eastAsia="zh-CN"/>
        </w:rPr>
        <w:t>；</w:t>
      </w:r>
    </w:p>
    <w:p w:rsidR="00CC30FD" w:rsidRDefault="00D23399">
      <w:pPr>
        <w:numPr>
          <w:ilvl w:val="0"/>
          <w:numId w:val="4"/>
        </w:numPr>
        <w:tabs>
          <w:tab w:val="clear" w:pos="420"/>
          <w:tab w:val="left" w:pos="0"/>
          <w:tab w:val="left" w:pos="84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其他</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注册管理局根据其酌情权认为不应注册的域名</w:t>
      </w:r>
      <w:r>
        <w:rPr>
          <w:rFonts w:ascii="宋体" w:eastAsia="宋体" w:hAnsi="宋体" w:cs="宋体" w:hint="eastAsia"/>
          <w:lang w:eastAsia="zh-CN"/>
        </w:rPr>
        <w:t>；</w:t>
      </w:r>
    </w:p>
    <w:p w:rsidR="00CC30FD" w:rsidRDefault="00D23399">
      <w:pPr>
        <w:numPr>
          <w:ilvl w:val="0"/>
          <w:numId w:val="4"/>
        </w:numPr>
        <w:tabs>
          <w:tab w:val="clear" w:pos="420"/>
          <w:tab w:val="left" w:pos="0"/>
        </w:tabs>
        <w:spacing w:line="360" w:lineRule="auto"/>
        <w:ind w:leftChars="400" w:left="1260" w:hangingChars="200"/>
        <w:jc w:val="left"/>
        <w:outlineLvl w:val="0"/>
        <w:rPr>
          <w:rFonts w:ascii="宋体" w:eastAsia="宋体" w:hAnsi="宋体" w:cs="宋体"/>
          <w:lang w:eastAsia="zh-CN"/>
        </w:rPr>
      </w:pPr>
      <w:r>
        <w:rPr>
          <w:rFonts w:ascii="宋体" w:eastAsia="宋体" w:hAnsi="宋体" w:cs="宋体" w:hint="eastAsia"/>
          <w:lang w:val="zh-TW" w:eastAsia="zh-CN"/>
        </w:rPr>
        <w:t>以上禁止注册要求</w:t>
      </w:r>
      <w:r>
        <w:rPr>
          <w:rFonts w:ascii="宋体" w:eastAsia="宋体" w:hAnsi="宋体" w:cs="宋体" w:hint="eastAsia"/>
          <w:lang w:eastAsia="zh-CN"/>
        </w:rPr>
        <w:t>，</w:t>
      </w:r>
      <w:r>
        <w:rPr>
          <w:rFonts w:ascii="宋体" w:eastAsia="宋体" w:hAnsi="宋体" w:cs="宋体" w:hint="eastAsia"/>
          <w:lang w:val="zh-TW" w:eastAsia="zh-CN"/>
        </w:rPr>
        <w:t>已注册</w:t>
      </w:r>
      <w:r>
        <w:rPr>
          <w:rFonts w:ascii="宋体" w:eastAsia="宋体" w:hAnsi="宋体" w:cs="宋体" w:hint="eastAsia"/>
          <w:lang w:eastAsia="zh-CN"/>
        </w:rPr>
        <w:t>/</w:t>
      </w:r>
      <w:r>
        <w:rPr>
          <w:rFonts w:ascii="宋体" w:eastAsia="宋体" w:hAnsi="宋体" w:cs="宋体" w:hint="eastAsia"/>
          <w:lang w:val="zh-TW" w:eastAsia="zh-CN"/>
        </w:rPr>
        <w:t>申请商标不可豁免。</w:t>
      </w:r>
    </w:p>
    <w:p w:rsidR="00CC30FD" w:rsidRDefault="00D23399">
      <w:pPr>
        <w:spacing w:line="360" w:lineRule="auto"/>
        <w:ind w:leftChars="200" w:left="420"/>
        <w:jc w:val="left"/>
        <w:outlineLvl w:val="0"/>
        <w:rPr>
          <w:rFonts w:ascii="宋体" w:eastAsia="宋体" w:hAnsi="宋体" w:cs="宋体"/>
          <w:lang w:val="zh-TW"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注册管理局拥有对上述条款之最终解释权</w:t>
      </w:r>
      <w:r>
        <w:rPr>
          <w:rFonts w:ascii="宋体" w:eastAsia="宋体" w:hAnsi="宋体" w:cs="宋体" w:hint="eastAsia"/>
          <w:lang w:eastAsia="zh-CN"/>
        </w:rPr>
        <w:t>，</w:t>
      </w:r>
      <w:r>
        <w:rPr>
          <w:rFonts w:ascii="宋体" w:eastAsia="宋体" w:hAnsi="宋体" w:cs="宋体" w:hint="eastAsia"/>
          <w:lang w:val="zh-TW" w:eastAsia="zh-CN"/>
        </w:rPr>
        <w:t>并可根据其绝对酌情权批准或拒绝域名</w:t>
      </w:r>
      <w:r>
        <w:rPr>
          <w:rFonts w:ascii="宋体" w:eastAsia="宋体" w:hAnsi="宋体" w:cs="宋体" w:hint="eastAsia"/>
          <w:lang w:val="zh-TW" w:eastAsia="zh-CN"/>
        </w:rPr>
        <w:t>注册</w:t>
      </w:r>
      <w:r>
        <w:rPr>
          <w:rFonts w:ascii="宋体" w:eastAsia="宋体" w:hAnsi="宋体" w:cs="宋体" w:hint="eastAsia"/>
          <w:lang w:val="zh-TW" w:eastAsia="zh-CN"/>
        </w:rPr>
        <w:t>。</w:t>
      </w:r>
    </w:p>
    <w:p w:rsidR="00CC30FD" w:rsidRDefault="00CC30FD">
      <w:pPr>
        <w:spacing w:line="360" w:lineRule="auto"/>
        <w:ind w:leftChars="200" w:left="420"/>
        <w:jc w:val="left"/>
        <w:outlineLvl w:val="0"/>
        <w:rPr>
          <w:rFonts w:ascii="宋体" w:eastAsia="宋体" w:hAnsi="宋体" w:cs="宋体"/>
          <w:lang w:val="zh-TW" w:eastAsia="zh-CN"/>
        </w:rPr>
      </w:pPr>
    </w:p>
    <w:p w:rsidR="00CC30FD" w:rsidRDefault="00D23399">
      <w:pPr>
        <w:pStyle w:val="1"/>
        <w:tabs>
          <w:tab w:val="left" w:pos="780"/>
        </w:tabs>
        <w:spacing w:line="360" w:lineRule="auto"/>
        <w:ind w:left="220"/>
        <w:jc w:val="left"/>
        <w:outlineLvl w:val="0"/>
        <w:rPr>
          <w:rFonts w:ascii="宋体" w:eastAsia="宋体" w:hAnsi="宋体" w:cs="宋体"/>
        </w:rPr>
      </w:pPr>
      <w:r>
        <w:rPr>
          <w:rFonts w:ascii="宋体" w:eastAsia="宋体" w:hAnsi="宋体" w:cs="宋体" w:hint="eastAsia"/>
          <w:b/>
          <w:bCs/>
        </w:rPr>
        <w:t xml:space="preserve">1.6 </w:t>
      </w:r>
      <w:r>
        <w:rPr>
          <w:rFonts w:ascii="宋体" w:eastAsia="宋体" w:hAnsi="宋体" w:cs="宋体" w:hint="eastAsia"/>
          <w:b/>
          <w:bCs/>
          <w:lang w:val="zh-TW"/>
        </w:rPr>
        <w:t>申请材料要求</w:t>
      </w:r>
      <w:r>
        <w:rPr>
          <w:rFonts w:ascii="宋体" w:eastAsia="宋体" w:hAnsi="宋体" w:cs="宋体" w:hint="eastAsia"/>
          <w:b/>
          <w:bCs/>
        </w:rPr>
        <w:t>：</w:t>
      </w:r>
    </w:p>
    <w:p w:rsidR="00CC30FD" w:rsidRDefault="00D23399">
      <w:pPr>
        <w:pStyle w:val="1"/>
        <w:tabs>
          <w:tab w:val="left" w:pos="780"/>
        </w:tabs>
        <w:spacing w:line="360" w:lineRule="auto"/>
        <w:ind w:left="0" w:firstLineChars="200" w:firstLine="420"/>
        <w:jc w:val="left"/>
        <w:outlineLvl w:val="0"/>
        <w:rPr>
          <w:rFonts w:ascii="宋体" w:eastAsia="宋体" w:hAnsi="宋体" w:cs="宋体"/>
        </w:rPr>
      </w:pPr>
      <w:r>
        <w:rPr>
          <w:rFonts w:ascii="宋体" w:eastAsia="宋体" w:hAnsi="宋体" w:cs="宋体" w:hint="eastAsia"/>
        </w:rPr>
        <w:t xml:space="preserve">1.6.1 </w:t>
      </w:r>
      <w:r>
        <w:rPr>
          <w:rFonts w:ascii="宋体" w:eastAsia="宋体" w:hAnsi="宋体" w:cs="宋体" w:hint="eastAsia"/>
          <w:lang w:val="zh-TW"/>
        </w:rPr>
        <w:t>持有有效商标注册的</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商标</w:t>
      </w:r>
      <w:r>
        <w:rPr>
          <w:rFonts w:ascii="宋体" w:eastAsia="宋体" w:hAnsi="宋体" w:cs="宋体" w:hint="eastAsia"/>
        </w:rPr>
        <w:t>”</w:t>
      </w:r>
      <w:r>
        <w:rPr>
          <w:rFonts w:ascii="宋体" w:eastAsia="宋体" w:hAnsi="宋体" w:cs="宋体" w:hint="eastAsia"/>
          <w:lang w:val="zh-TW"/>
        </w:rPr>
        <w:t>域名</w:t>
      </w:r>
      <w:r>
        <w:rPr>
          <w:rFonts w:ascii="宋体" w:eastAsia="宋体" w:hAnsi="宋体" w:cs="宋体" w:hint="eastAsia"/>
          <w:lang w:val="zh-TW"/>
        </w:rPr>
        <w:t>申请人</w:t>
      </w:r>
      <w:r>
        <w:rPr>
          <w:rFonts w:ascii="宋体" w:eastAsia="宋体" w:hAnsi="宋体" w:cs="宋体" w:hint="eastAsia"/>
        </w:rPr>
        <w:t xml:space="preserve">  </w:t>
      </w:r>
    </w:p>
    <w:p w:rsidR="00CC30FD" w:rsidRDefault="00D23399">
      <w:pPr>
        <w:spacing w:line="360" w:lineRule="auto"/>
        <w:ind w:left="4200" w:hanging="3140"/>
        <w:jc w:val="left"/>
        <w:outlineLvl w:val="0"/>
        <w:rPr>
          <w:rFonts w:ascii="宋体" w:eastAsia="宋体" w:hAnsi="宋体" w:cs="宋体"/>
          <w:lang w:eastAsia="zh-CN"/>
        </w:rPr>
      </w:pPr>
      <w:r>
        <w:rPr>
          <w:rFonts w:ascii="宋体" w:eastAsia="宋体" w:hAnsi="宋体" w:cs="宋体" w:hint="eastAsia"/>
          <w:lang w:eastAsia="zh-CN"/>
        </w:rPr>
        <w:t>i.</w:t>
      </w:r>
      <w:r>
        <w:rPr>
          <w:rFonts w:ascii="宋体" w:eastAsia="宋体" w:hAnsi="宋体" w:cs="宋体" w:hint="eastAsia"/>
          <w:lang w:val="zh-TW" w:eastAsia="zh-CN"/>
        </w:rPr>
        <w:t>申请人主体资格证明电子信息</w:t>
      </w:r>
      <w:r>
        <w:rPr>
          <w:rFonts w:ascii="宋体" w:eastAsia="宋体" w:hAnsi="宋体" w:cs="宋体" w:hint="eastAsia"/>
          <w:lang w:eastAsia="zh-CN"/>
        </w:rPr>
        <w:t>：</w:t>
      </w:r>
      <w:r>
        <w:rPr>
          <w:rFonts w:ascii="宋体" w:eastAsia="宋体" w:hAnsi="宋体" w:cs="宋体" w:hint="eastAsia"/>
          <w:lang w:val="zh-TW" w:eastAsia="zh-CN"/>
        </w:rPr>
        <w:t>包括但不限于营业执照</w:t>
      </w:r>
      <w:r>
        <w:rPr>
          <w:rFonts w:ascii="宋体" w:eastAsia="宋体" w:hAnsi="宋体" w:cs="宋体" w:hint="eastAsia"/>
          <w:lang w:eastAsia="zh-CN"/>
        </w:rPr>
        <w:t>/</w:t>
      </w:r>
      <w:r>
        <w:rPr>
          <w:rFonts w:ascii="宋体" w:eastAsia="宋体" w:hAnsi="宋体" w:cs="宋体" w:hint="eastAsia"/>
          <w:lang w:val="zh-TW" w:eastAsia="zh-CN"/>
        </w:rPr>
        <w:t>商业登记证</w:t>
      </w:r>
      <w:r>
        <w:rPr>
          <w:rFonts w:ascii="宋体" w:eastAsia="宋体" w:hAnsi="宋体" w:cs="宋体" w:hint="eastAsia"/>
          <w:lang w:eastAsia="zh-CN"/>
        </w:rPr>
        <w:t>/</w:t>
      </w:r>
      <w:r>
        <w:rPr>
          <w:rFonts w:ascii="宋体" w:eastAsia="宋体" w:hAnsi="宋体" w:cs="宋体" w:hint="eastAsia"/>
          <w:lang w:val="zh-TW" w:eastAsia="zh-CN"/>
        </w:rPr>
        <w:t>组织机构</w:t>
      </w:r>
      <w:r>
        <w:rPr>
          <w:rFonts w:ascii="宋体" w:eastAsia="宋体" w:hAnsi="宋体" w:cs="宋体" w:hint="eastAsia"/>
          <w:lang w:val="zh-TW" w:eastAsia="zh-CN"/>
        </w:rPr>
        <w:lastRenderedPageBreak/>
        <w:t>代码证</w:t>
      </w:r>
      <w:r>
        <w:rPr>
          <w:rFonts w:ascii="宋体" w:eastAsia="宋体" w:hAnsi="宋体" w:cs="宋体" w:hint="eastAsia"/>
          <w:lang w:val="zh-TW" w:eastAsia="zh-CN"/>
        </w:rPr>
        <w:t>、个人身份证等</w:t>
      </w:r>
      <w:r>
        <w:rPr>
          <w:rFonts w:ascii="宋体" w:eastAsia="宋体" w:hAnsi="宋体" w:cs="宋体" w:hint="eastAsia"/>
          <w:lang w:eastAsia="zh-CN"/>
        </w:rPr>
        <w:t>；</w:t>
      </w:r>
    </w:p>
    <w:p w:rsidR="00CC30FD" w:rsidRDefault="00D23399" w:rsidP="00680A96">
      <w:pPr>
        <w:spacing w:line="360" w:lineRule="auto"/>
        <w:ind w:leftChars="94" w:left="197" w:firstLineChars="409" w:firstLine="859"/>
        <w:jc w:val="left"/>
        <w:outlineLvl w:val="0"/>
        <w:rPr>
          <w:rFonts w:ascii="宋体" w:eastAsia="宋体" w:hAnsi="宋体" w:cs="宋体"/>
          <w:lang w:eastAsia="zh-CN"/>
        </w:rPr>
      </w:pPr>
      <w:r>
        <w:rPr>
          <w:rFonts w:ascii="宋体" w:eastAsia="宋体" w:hAnsi="宋体" w:cs="宋体" w:hint="eastAsia"/>
          <w:lang w:eastAsia="zh-CN"/>
        </w:rPr>
        <w:t>ii.</w:t>
      </w:r>
      <w:r>
        <w:rPr>
          <w:rFonts w:ascii="宋体" w:eastAsia="宋体" w:hAnsi="宋体" w:cs="宋体" w:hint="eastAsia"/>
          <w:lang w:val="zh-TW" w:eastAsia="zh-CN"/>
        </w:rPr>
        <w:t>有效商标注册证电子信息</w:t>
      </w:r>
      <w:r>
        <w:rPr>
          <w:rFonts w:ascii="宋体" w:eastAsia="宋体" w:hAnsi="宋体" w:cs="宋体" w:hint="eastAsia"/>
          <w:lang w:val="zh-TW" w:eastAsia="zh-CN"/>
        </w:rPr>
        <w:t>；</w:t>
      </w:r>
    </w:p>
    <w:p w:rsidR="00CC30FD" w:rsidRDefault="00D23399">
      <w:pPr>
        <w:spacing w:line="360" w:lineRule="auto"/>
        <w:ind w:left="5260" w:hanging="4200"/>
        <w:jc w:val="left"/>
        <w:outlineLvl w:val="0"/>
        <w:rPr>
          <w:rFonts w:ascii="宋体" w:eastAsia="宋体" w:hAnsi="宋体" w:cs="宋体"/>
          <w:lang w:eastAsia="zh-CN"/>
        </w:rPr>
      </w:pPr>
      <w:r>
        <w:rPr>
          <w:rFonts w:ascii="宋体" w:eastAsia="宋体" w:hAnsi="宋体" w:cs="宋体" w:hint="eastAsia"/>
          <w:lang w:eastAsia="zh-CN"/>
        </w:rPr>
        <w:t>iii.</w:t>
      </w:r>
      <w:r>
        <w:rPr>
          <w:rFonts w:ascii="宋体" w:eastAsia="宋体" w:hAnsi="宋体" w:cs="宋体" w:hint="eastAsia"/>
          <w:lang w:val="zh-TW" w:eastAsia="zh-CN"/>
        </w:rPr>
        <w:t>其他商标注册证明</w:t>
      </w:r>
      <w:r>
        <w:rPr>
          <w:rFonts w:ascii="宋体" w:eastAsia="宋体" w:hAnsi="宋体" w:cs="宋体" w:hint="eastAsia"/>
          <w:lang w:eastAsia="zh-CN"/>
        </w:rPr>
        <w:t>（</w:t>
      </w:r>
      <w:r>
        <w:rPr>
          <w:rFonts w:ascii="宋体" w:eastAsia="宋体" w:hAnsi="宋体" w:cs="宋体" w:hint="eastAsia"/>
          <w:lang w:val="zh-TW" w:eastAsia="zh-CN"/>
        </w:rPr>
        <w:t>如适用</w:t>
      </w:r>
      <w:r>
        <w:rPr>
          <w:rFonts w:ascii="宋体" w:eastAsia="宋体" w:hAnsi="宋体" w:cs="宋体" w:hint="eastAsia"/>
          <w:lang w:eastAsia="zh-CN"/>
        </w:rPr>
        <w:t>）</w:t>
      </w:r>
      <w:r>
        <w:rPr>
          <w:rFonts w:ascii="宋体" w:eastAsia="宋体" w:hAnsi="宋体" w:cs="宋体" w:hint="eastAsia"/>
          <w:lang w:val="zh-TW" w:eastAsia="zh-CN"/>
        </w:rPr>
        <w:t>电子信息</w:t>
      </w:r>
      <w:r>
        <w:rPr>
          <w:rFonts w:ascii="宋体" w:eastAsia="宋体" w:hAnsi="宋体" w:cs="宋体" w:hint="eastAsia"/>
          <w:lang w:eastAsia="zh-CN"/>
        </w:rPr>
        <w:t>：</w:t>
      </w:r>
      <w:r>
        <w:rPr>
          <w:rFonts w:ascii="宋体" w:eastAsia="宋体" w:hAnsi="宋体" w:cs="宋体" w:hint="eastAsia"/>
          <w:lang w:val="zh-TW" w:eastAsia="zh-CN"/>
        </w:rPr>
        <w:t>包括但不限于商标的续期、转让、变更证明等</w:t>
      </w:r>
      <w:r>
        <w:rPr>
          <w:rFonts w:ascii="宋体" w:eastAsia="宋体" w:hAnsi="宋体" w:cs="宋体" w:hint="eastAsia"/>
          <w:lang w:eastAsia="zh-CN"/>
        </w:rPr>
        <w:t>；</w:t>
      </w:r>
    </w:p>
    <w:p w:rsidR="00CC30FD" w:rsidRDefault="00D23399" w:rsidP="00680A96">
      <w:pPr>
        <w:spacing w:line="360" w:lineRule="auto"/>
        <w:ind w:leftChars="93" w:left="195" w:firstLineChars="410" w:firstLine="861"/>
        <w:jc w:val="left"/>
        <w:outlineLvl w:val="0"/>
        <w:rPr>
          <w:rFonts w:ascii="宋体" w:eastAsia="宋体" w:hAnsi="宋体" w:cs="宋体"/>
          <w:lang w:eastAsia="zh-CN"/>
        </w:rPr>
      </w:pPr>
      <w:r>
        <w:rPr>
          <w:rFonts w:ascii="宋体" w:eastAsia="宋体" w:hAnsi="宋体" w:cs="宋体" w:hint="eastAsia"/>
          <w:lang w:eastAsia="zh-CN"/>
        </w:rPr>
        <w:t>iv.</w:t>
      </w:r>
      <w:r>
        <w:rPr>
          <w:rFonts w:ascii="宋体" w:eastAsia="宋体" w:hAnsi="宋体" w:cs="宋体" w:hint="eastAsia"/>
          <w:lang w:val="zh-TW" w:eastAsia="zh-CN"/>
        </w:rPr>
        <w:t>签署《</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域名申请承诺书》电子信息</w:t>
      </w:r>
      <w:r>
        <w:rPr>
          <w:rFonts w:ascii="宋体" w:eastAsia="宋体" w:hAnsi="宋体" w:cs="宋体" w:hint="eastAsia"/>
          <w:lang w:eastAsia="zh-CN"/>
        </w:rPr>
        <w:t>；</w:t>
      </w:r>
    </w:p>
    <w:p w:rsidR="00CC30FD" w:rsidRDefault="00D23399">
      <w:pPr>
        <w:pStyle w:val="1"/>
        <w:tabs>
          <w:tab w:val="left" w:pos="780"/>
        </w:tabs>
        <w:spacing w:line="360" w:lineRule="auto"/>
        <w:ind w:left="420"/>
        <w:jc w:val="left"/>
        <w:outlineLvl w:val="0"/>
        <w:rPr>
          <w:rFonts w:ascii="宋体" w:eastAsia="宋体" w:hAnsi="宋体" w:cs="宋体"/>
        </w:rPr>
      </w:pPr>
      <w:r>
        <w:rPr>
          <w:rFonts w:ascii="宋体" w:eastAsia="宋体" w:hAnsi="宋体" w:cs="宋体" w:hint="eastAsia"/>
        </w:rPr>
        <w:t xml:space="preserve">1.6.2 </w:t>
      </w:r>
      <w:r>
        <w:rPr>
          <w:rFonts w:ascii="宋体" w:eastAsia="宋体" w:hAnsi="宋体" w:cs="宋体" w:hint="eastAsia"/>
          <w:lang w:val="zh-TW"/>
        </w:rPr>
        <w:t>持有有效商标申请的</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商标</w:t>
      </w:r>
      <w:r>
        <w:rPr>
          <w:rFonts w:ascii="宋体" w:eastAsia="宋体" w:hAnsi="宋体" w:cs="宋体" w:hint="eastAsia"/>
        </w:rPr>
        <w:t>”</w:t>
      </w:r>
      <w:r>
        <w:rPr>
          <w:rFonts w:ascii="宋体" w:eastAsia="宋体" w:hAnsi="宋体" w:cs="宋体" w:hint="eastAsia"/>
          <w:lang w:val="zh-TW"/>
        </w:rPr>
        <w:t>域名</w:t>
      </w:r>
      <w:r>
        <w:rPr>
          <w:rFonts w:ascii="宋体" w:eastAsia="宋体" w:hAnsi="宋体" w:cs="宋体" w:hint="eastAsia"/>
          <w:lang w:val="zh-TW"/>
        </w:rPr>
        <w:t>申请人</w:t>
      </w:r>
    </w:p>
    <w:p w:rsidR="00CC30FD" w:rsidRDefault="00D23399">
      <w:pPr>
        <w:spacing w:line="360" w:lineRule="auto"/>
        <w:ind w:left="4200" w:hanging="3140"/>
        <w:jc w:val="left"/>
        <w:outlineLvl w:val="0"/>
        <w:rPr>
          <w:rFonts w:ascii="宋体" w:eastAsia="宋体" w:hAnsi="宋体" w:cs="宋体"/>
          <w:lang w:eastAsia="zh-CN"/>
        </w:rPr>
      </w:pPr>
      <w:r>
        <w:rPr>
          <w:rFonts w:ascii="宋体" w:eastAsia="宋体" w:hAnsi="宋体" w:cs="宋体" w:hint="eastAsia"/>
          <w:lang w:eastAsia="zh-CN"/>
        </w:rPr>
        <w:t>i.</w:t>
      </w:r>
      <w:r>
        <w:rPr>
          <w:rFonts w:ascii="宋体" w:eastAsia="宋体" w:hAnsi="宋体" w:cs="宋体" w:hint="eastAsia"/>
          <w:lang w:val="zh-TW" w:eastAsia="zh-CN"/>
        </w:rPr>
        <w:t>申请人主体资格证明电子信息</w:t>
      </w:r>
      <w:r>
        <w:rPr>
          <w:rFonts w:ascii="宋体" w:eastAsia="宋体" w:hAnsi="宋体" w:cs="宋体" w:hint="eastAsia"/>
          <w:lang w:eastAsia="zh-CN"/>
        </w:rPr>
        <w:t>：</w:t>
      </w:r>
      <w:r>
        <w:rPr>
          <w:rFonts w:ascii="宋体" w:eastAsia="宋体" w:hAnsi="宋体" w:cs="宋体" w:hint="eastAsia"/>
          <w:lang w:val="zh-TW" w:eastAsia="zh-CN"/>
        </w:rPr>
        <w:t>包括但不限于营业执照</w:t>
      </w:r>
      <w:r>
        <w:rPr>
          <w:rFonts w:ascii="宋体" w:eastAsia="宋体" w:hAnsi="宋体" w:cs="宋体" w:hint="eastAsia"/>
          <w:lang w:eastAsia="zh-CN"/>
        </w:rPr>
        <w:t>/</w:t>
      </w:r>
      <w:r>
        <w:rPr>
          <w:rFonts w:ascii="宋体" w:eastAsia="宋体" w:hAnsi="宋体" w:cs="宋体" w:hint="eastAsia"/>
          <w:lang w:val="zh-TW" w:eastAsia="zh-CN"/>
        </w:rPr>
        <w:t>商业登记证</w:t>
      </w:r>
      <w:r>
        <w:rPr>
          <w:rFonts w:ascii="宋体" w:eastAsia="宋体" w:hAnsi="宋体" w:cs="宋体" w:hint="eastAsia"/>
          <w:lang w:eastAsia="zh-CN"/>
        </w:rPr>
        <w:t>/</w:t>
      </w:r>
      <w:r>
        <w:rPr>
          <w:rFonts w:ascii="宋体" w:eastAsia="宋体" w:hAnsi="宋体" w:cs="宋体" w:hint="eastAsia"/>
          <w:lang w:val="zh-TW" w:eastAsia="zh-CN"/>
        </w:rPr>
        <w:t>组织机构代码证</w:t>
      </w:r>
      <w:r>
        <w:rPr>
          <w:rFonts w:ascii="宋体" w:eastAsia="宋体" w:hAnsi="宋体" w:cs="宋体" w:hint="eastAsia"/>
          <w:lang w:eastAsia="zh-CN"/>
        </w:rPr>
        <w:t>/</w:t>
      </w:r>
      <w:r>
        <w:rPr>
          <w:rFonts w:ascii="宋体" w:eastAsia="宋体" w:hAnsi="宋体" w:cs="宋体" w:hint="eastAsia"/>
          <w:lang w:val="zh-TW" w:eastAsia="zh-CN"/>
        </w:rPr>
        <w:t>个人身份证等</w:t>
      </w:r>
      <w:r>
        <w:rPr>
          <w:rFonts w:ascii="宋体" w:eastAsia="宋体" w:hAnsi="宋体" w:cs="宋体" w:hint="eastAsia"/>
          <w:lang w:eastAsia="zh-CN"/>
        </w:rPr>
        <w:t>；</w:t>
      </w:r>
    </w:p>
    <w:p w:rsidR="00CC30FD" w:rsidRDefault="00D23399">
      <w:pPr>
        <w:spacing w:line="360" w:lineRule="auto"/>
        <w:ind w:left="4200" w:hanging="3140"/>
        <w:jc w:val="left"/>
        <w:outlineLvl w:val="0"/>
        <w:rPr>
          <w:rFonts w:ascii="宋体" w:eastAsia="宋体" w:hAnsi="宋体" w:cs="宋体"/>
          <w:lang w:eastAsia="zh-CN"/>
        </w:rPr>
      </w:pPr>
      <w:r>
        <w:rPr>
          <w:rFonts w:ascii="宋体" w:eastAsia="宋体" w:hAnsi="宋体" w:cs="宋体" w:hint="eastAsia"/>
          <w:lang w:eastAsia="zh-CN"/>
        </w:rPr>
        <w:t>ii.</w:t>
      </w:r>
      <w:r>
        <w:rPr>
          <w:rFonts w:ascii="宋体" w:eastAsia="宋体" w:hAnsi="宋体" w:cs="宋体" w:hint="eastAsia"/>
          <w:lang w:val="zh-TW" w:eastAsia="zh-CN"/>
        </w:rPr>
        <w:t>在审商标申请证明电子信息</w:t>
      </w:r>
      <w:r>
        <w:rPr>
          <w:rFonts w:ascii="宋体" w:eastAsia="宋体" w:hAnsi="宋体" w:cs="宋体" w:hint="eastAsia"/>
          <w:lang w:eastAsia="zh-CN"/>
        </w:rPr>
        <w:t>：</w:t>
      </w:r>
      <w:r>
        <w:rPr>
          <w:rFonts w:ascii="宋体" w:eastAsia="宋体" w:hAnsi="宋体" w:cs="宋体" w:hint="eastAsia"/>
          <w:lang w:val="zh-TW" w:eastAsia="zh-CN"/>
        </w:rPr>
        <w:t>包括但不限于在审商标受理通知书</w:t>
      </w:r>
      <w:r>
        <w:rPr>
          <w:rFonts w:ascii="宋体" w:eastAsia="宋体" w:hAnsi="宋体" w:cs="宋体" w:hint="eastAsia"/>
          <w:lang w:eastAsia="zh-CN"/>
        </w:rPr>
        <w:t>／</w:t>
      </w:r>
      <w:r>
        <w:rPr>
          <w:rFonts w:ascii="宋体" w:eastAsia="宋体" w:hAnsi="宋体" w:cs="宋体" w:hint="eastAsia"/>
          <w:lang w:val="zh-TW" w:eastAsia="zh-CN"/>
        </w:rPr>
        <w:t>提交证明、商标注册申请书</w:t>
      </w:r>
      <w:r>
        <w:rPr>
          <w:rFonts w:ascii="宋体" w:eastAsia="宋体" w:hAnsi="宋体" w:cs="宋体" w:hint="eastAsia"/>
          <w:lang w:eastAsia="zh-CN"/>
        </w:rPr>
        <w:t>(</w:t>
      </w:r>
      <w:r>
        <w:rPr>
          <w:rFonts w:ascii="宋体" w:eastAsia="宋体" w:hAnsi="宋体" w:cs="宋体" w:hint="eastAsia"/>
          <w:lang w:val="zh-TW" w:eastAsia="zh-CN"/>
        </w:rPr>
        <w:t>当注册词不能体现在商标受理通知书上时</w:t>
      </w:r>
      <w:r>
        <w:rPr>
          <w:rFonts w:ascii="宋体" w:eastAsia="宋体" w:hAnsi="宋体" w:cs="宋体" w:hint="eastAsia"/>
          <w:lang w:eastAsia="zh-CN"/>
        </w:rPr>
        <w:t>，</w:t>
      </w:r>
      <w:r>
        <w:rPr>
          <w:rFonts w:ascii="宋体" w:eastAsia="宋体" w:hAnsi="宋体" w:cs="宋体" w:hint="eastAsia"/>
          <w:lang w:val="zh-TW" w:eastAsia="zh-CN"/>
        </w:rPr>
        <w:t>需提交商标注册申请书</w:t>
      </w:r>
      <w:r>
        <w:rPr>
          <w:rFonts w:ascii="宋体" w:eastAsia="宋体" w:hAnsi="宋体" w:cs="宋体" w:hint="eastAsia"/>
          <w:lang w:eastAsia="zh-CN"/>
        </w:rPr>
        <w:t>，</w:t>
      </w:r>
      <w:r>
        <w:rPr>
          <w:rFonts w:ascii="宋体" w:eastAsia="宋体" w:hAnsi="宋体" w:cs="宋体" w:hint="eastAsia"/>
          <w:lang w:val="zh-TW" w:eastAsia="zh-CN"/>
        </w:rPr>
        <w:t>作为注册词命名依据</w:t>
      </w:r>
      <w:r>
        <w:rPr>
          <w:rFonts w:ascii="宋体" w:eastAsia="宋体" w:hAnsi="宋体" w:cs="宋体" w:hint="eastAsia"/>
          <w:lang w:eastAsia="zh-CN"/>
        </w:rPr>
        <w:t>)</w:t>
      </w:r>
      <w:r>
        <w:rPr>
          <w:rFonts w:ascii="宋体" w:eastAsia="宋体" w:hAnsi="宋体" w:cs="宋体" w:hint="eastAsia"/>
          <w:lang w:eastAsia="zh-CN"/>
        </w:rPr>
        <w:t>；</w:t>
      </w:r>
    </w:p>
    <w:p w:rsidR="00CC30FD" w:rsidRDefault="00D23399" w:rsidP="00680A96">
      <w:pPr>
        <w:spacing w:line="360" w:lineRule="auto"/>
        <w:ind w:leftChars="94" w:left="197" w:firstLineChars="409" w:firstLine="859"/>
        <w:jc w:val="left"/>
        <w:outlineLvl w:val="0"/>
        <w:rPr>
          <w:rFonts w:ascii="宋体" w:eastAsia="宋体" w:hAnsi="宋体" w:cs="宋体"/>
          <w:lang w:eastAsia="zh-CN"/>
        </w:rPr>
      </w:pPr>
      <w:r>
        <w:rPr>
          <w:rFonts w:ascii="宋体" w:eastAsia="宋体" w:hAnsi="宋体" w:cs="宋体" w:hint="eastAsia"/>
          <w:lang w:eastAsia="zh-CN"/>
        </w:rPr>
        <w:t>iii.</w:t>
      </w:r>
      <w:r>
        <w:rPr>
          <w:rFonts w:ascii="宋体" w:eastAsia="宋体" w:hAnsi="宋体" w:cs="宋体" w:hint="eastAsia"/>
          <w:lang w:val="zh-TW" w:eastAsia="zh-CN"/>
        </w:rPr>
        <w:t>签署《</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w:t>
      </w:r>
      <w:r>
        <w:rPr>
          <w:rFonts w:ascii="宋体" w:eastAsia="宋体" w:hAnsi="宋体" w:cs="宋体" w:hint="eastAsia"/>
          <w:lang w:val="zh-TW" w:eastAsia="zh-CN"/>
        </w:rPr>
        <w:t>注册</w:t>
      </w:r>
      <w:r>
        <w:rPr>
          <w:rFonts w:ascii="宋体" w:eastAsia="宋体" w:hAnsi="宋体" w:cs="宋体" w:hint="eastAsia"/>
          <w:lang w:val="zh-TW" w:eastAsia="zh-CN"/>
        </w:rPr>
        <w:t>承诺书》</w:t>
      </w:r>
      <w:r>
        <w:rPr>
          <w:rFonts w:ascii="宋体" w:eastAsia="宋体" w:hAnsi="宋体" w:cs="宋体" w:hint="eastAsia"/>
          <w:lang w:eastAsia="zh-CN"/>
        </w:rPr>
        <w:t xml:space="preserve"> </w:t>
      </w:r>
      <w:r>
        <w:rPr>
          <w:rFonts w:ascii="宋体" w:eastAsia="宋体" w:hAnsi="宋体" w:cs="宋体" w:hint="eastAsia"/>
          <w:lang w:val="zh-TW" w:eastAsia="zh-CN"/>
        </w:rPr>
        <w:t>电子信息</w:t>
      </w:r>
      <w:r>
        <w:rPr>
          <w:rFonts w:ascii="宋体" w:eastAsia="宋体" w:hAnsi="宋体" w:cs="宋体" w:hint="eastAsia"/>
          <w:lang w:val="zh-TW" w:eastAsia="zh-CN"/>
        </w:rPr>
        <w:t>。</w:t>
      </w:r>
    </w:p>
    <w:p w:rsidR="00CC30FD" w:rsidRDefault="00D23399">
      <w:pPr>
        <w:spacing w:line="360" w:lineRule="auto"/>
        <w:ind w:left="420"/>
        <w:jc w:val="left"/>
        <w:outlineLvl w:val="0"/>
        <w:rPr>
          <w:rFonts w:ascii="宋体" w:eastAsia="宋体" w:hAnsi="宋体" w:cs="宋体"/>
          <w:lang w:eastAsia="zh-CN"/>
        </w:rPr>
      </w:pPr>
      <w:r>
        <w:rPr>
          <w:rFonts w:ascii="宋体" w:eastAsia="宋体" w:hAnsi="宋体" w:cs="宋体" w:hint="eastAsia"/>
          <w:lang w:eastAsia="zh-CN"/>
        </w:rPr>
        <w:t xml:space="preserve">1.6.3 </w:t>
      </w:r>
      <w:r>
        <w:rPr>
          <w:rFonts w:ascii="宋体" w:eastAsia="宋体" w:hAnsi="宋体" w:cs="宋体" w:hint="eastAsia"/>
          <w:lang w:val="zh-TW" w:eastAsia="zh-CN"/>
        </w:rPr>
        <w:t>委托办理</w:t>
      </w:r>
    </w:p>
    <w:p w:rsidR="00CC30FD" w:rsidRDefault="00D23399" w:rsidP="00680A96">
      <w:pPr>
        <w:spacing w:line="360" w:lineRule="auto"/>
        <w:ind w:leftChars="94" w:left="197" w:firstLineChars="409" w:firstLine="859"/>
        <w:jc w:val="left"/>
        <w:outlineLvl w:val="0"/>
        <w:rPr>
          <w:rFonts w:ascii="宋体" w:eastAsia="宋体" w:hAnsi="宋体" w:cs="宋体"/>
          <w:lang w:eastAsia="zh-CN"/>
        </w:rPr>
      </w:pPr>
      <w:r>
        <w:rPr>
          <w:rFonts w:ascii="宋体" w:eastAsia="宋体" w:hAnsi="宋体" w:cs="宋体" w:hint="eastAsia"/>
          <w:lang w:val="zh-TW" w:eastAsia="zh-CN"/>
        </w:rPr>
        <w:t>签署《</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域名注册授权委托书》电子信息</w:t>
      </w:r>
      <w:r>
        <w:rPr>
          <w:rFonts w:ascii="宋体" w:eastAsia="宋体" w:hAnsi="宋体" w:cs="宋体" w:hint="eastAsia"/>
          <w:lang w:eastAsia="zh-CN"/>
        </w:rPr>
        <w:t>；</w:t>
      </w:r>
    </w:p>
    <w:p w:rsidR="00CC30FD" w:rsidRDefault="00D23399" w:rsidP="00680A96">
      <w:pPr>
        <w:spacing w:line="360" w:lineRule="auto"/>
        <w:ind w:leftChars="94" w:left="197" w:firstLineChars="409" w:firstLine="859"/>
        <w:jc w:val="left"/>
        <w:outlineLvl w:val="0"/>
        <w:rPr>
          <w:rFonts w:ascii="宋体" w:eastAsia="宋体" w:hAnsi="宋体" w:cs="宋体"/>
          <w:lang w:eastAsia="zh-CN"/>
        </w:rPr>
      </w:pPr>
      <w:r>
        <w:rPr>
          <w:rFonts w:ascii="宋体" w:eastAsia="宋体" w:hAnsi="宋体" w:cs="宋体" w:hint="eastAsia"/>
          <w:lang w:val="zh-TW" w:eastAsia="zh-CN"/>
        </w:rPr>
        <w:t>其他资料要求适用上文</w:t>
      </w:r>
      <w:r>
        <w:rPr>
          <w:rFonts w:ascii="宋体" w:eastAsia="宋体" w:hAnsi="宋体" w:cs="宋体" w:hint="eastAsia"/>
          <w:lang w:eastAsia="zh-CN"/>
        </w:rPr>
        <w:t>(a)</w:t>
      </w:r>
      <w:r>
        <w:rPr>
          <w:rFonts w:ascii="宋体" w:eastAsia="宋体" w:hAnsi="宋体" w:cs="宋体" w:hint="eastAsia"/>
          <w:lang w:val="zh-TW" w:eastAsia="zh-CN"/>
        </w:rPr>
        <w:t>或</w:t>
      </w:r>
      <w:r>
        <w:rPr>
          <w:rFonts w:ascii="宋体" w:eastAsia="宋体" w:hAnsi="宋体" w:cs="宋体" w:hint="eastAsia"/>
          <w:lang w:eastAsia="zh-CN"/>
        </w:rPr>
        <w:t>(b)</w:t>
      </w:r>
      <w:r>
        <w:rPr>
          <w:rFonts w:ascii="宋体" w:eastAsia="宋体" w:hAnsi="宋体" w:cs="宋体" w:hint="eastAsia"/>
          <w:lang w:val="zh-TW" w:eastAsia="zh-CN"/>
        </w:rPr>
        <w:t>规定</w:t>
      </w:r>
      <w:r>
        <w:rPr>
          <w:rFonts w:ascii="宋体" w:eastAsia="宋体" w:hAnsi="宋体" w:cs="宋体" w:hint="eastAsia"/>
          <w:lang w:val="zh-TW" w:eastAsia="zh-CN"/>
        </w:rPr>
        <w:t>。</w:t>
      </w:r>
    </w:p>
    <w:p w:rsidR="00CC30FD" w:rsidRDefault="00D23399" w:rsidP="00680A96">
      <w:pPr>
        <w:spacing w:line="360" w:lineRule="auto"/>
        <w:ind w:leftChars="93" w:left="195" w:firstLineChars="106" w:firstLine="223"/>
        <w:jc w:val="left"/>
        <w:outlineLvl w:val="0"/>
        <w:rPr>
          <w:rFonts w:ascii="宋体" w:eastAsia="宋体" w:hAnsi="宋体" w:cs="宋体"/>
          <w:lang w:eastAsia="zh-CN"/>
        </w:rPr>
      </w:pPr>
      <w:r>
        <w:rPr>
          <w:rFonts w:ascii="宋体" w:eastAsia="宋体" w:hAnsi="宋体" w:cs="宋体" w:hint="eastAsia"/>
          <w:lang w:eastAsia="zh-CN"/>
        </w:rPr>
        <w:t>1.6.</w:t>
      </w:r>
      <w:r>
        <w:rPr>
          <w:rFonts w:ascii="宋体" w:eastAsia="宋体" w:hAnsi="宋体" w:cs="宋体" w:hint="eastAsia"/>
          <w:lang w:eastAsia="zh-CN"/>
        </w:rPr>
        <w:t xml:space="preserve">4 </w:t>
      </w:r>
      <w:r>
        <w:rPr>
          <w:rFonts w:ascii="宋体" w:eastAsia="宋体" w:hAnsi="宋体" w:cs="宋体" w:hint="eastAsia"/>
          <w:lang w:eastAsia="zh-CN"/>
        </w:rPr>
        <w:t>商标注册证明</w:t>
      </w:r>
      <w:r>
        <w:rPr>
          <w:rFonts w:ascii="宋体" w:eastAsia="宋体" w:hAnsi="宋体" w:cs="宋体" w:hint="eastAsia"/>
          <w:lang w:eastAsia="zh-CN"/>
        </w:rPr>
        <w:t>/</w:t>
      </w:r>
      <w:r>
        <w:rPr>
          <w:rFonts w:ascii="宋体" w:eastAsia="宋体" w:hAnsi="宋体" w:cs="宋体" w:hint="eastAsia"/>
          <w:lang w:eastAsia="zh-CN"/>
        </w:rPr>
        <w:t>申请证明</w:t>
      </w:r>
    </w:p>
    <w:p w:rsidR="00CC30FD" w:rsidRDefault="00D23399" w:rsidP="00680A96">
      <w:pPr>
        <w:spacing w:line="360" w:lineRule="auto"/>
        <w:ind w:leftChars="500" w:left="1050"/>
        <w:jc w:val="left"/>
        <w:outlineLvl w:val="0"/>
        <w:rPr>
          <w:rFonts w:ascii="宋体" w:eastAsia="宋体" w:hAnsi="宋体" w:cs="宋体"/>
          <w:lang w:val="zh-TW" w:eastAsia="zh-CN"/>
        </w:rPr>
      </w:pPr>
      <w:r>
        <w:rPr>
          <w:rFonts w:ascii="宋体" w:eastAsia="宋体" w:hAnsi="宋体" w:cs="宋体" w:hint="eastAsia"/>
          <w:lang w:val="zh-TW" w:eastAsia="zh-CN"/>
        </w:rPr>
        <w:t>上述材料如因丢失</w:t>
      </w:r>
      <w:r>
        <w:rPr>
          <w:rFonts w:ascii="宋体" w:eastAsia="宋体" w:hAnsi="宋体" w:cs="宋体" w:hint="eastAsia"/>
          <w:lang w:val="zh-TW" w:eastAsia="zh-CN"/>
        </w:rPr>
        <w:t>，</w:t>
      </w:r>
      <w:r>
        <w:rPr>
          <w:rFonts w:ascii="宋体" w:eastAsia="宋体" w:hAnsi="宋体" w:cs="宋体" w:hint="eastAsia"/>
          <w:lang w:val="zh-TW" w:eastAsia="zh-CN"/>
        </w:rPr>
        <w:t>灭失或其他合理原因无法提交</w:t>
      </w:r>
      <w:r>
        <w:rPr>
          <w:rFonts w:ascii="宋体" w:eastAsia="宋体" w:hAnsi="宋体" w:cs="宋体" w:hint="eastAsia"/>
          <w:lang w:eastAsia="zh-CN"/>
        </w:rPr>
        <w:t>，</w:t>
      </w:r>
      <w:r>
        <w:rPr>
          <w:rFonts w:ascii="宋体" w:eastAsia="宋体" w:hAnsi="宋体" w:cs="宋体" w:hint="eastAsia"/>
          <w:lang w:val="zh-TW" w:eastAsia="zh-CN"/>
        </w:rPr>
        <w:t>申请人可另行提交其他合法、有效的商标注册证明</w:t>
      </w:r>
      <w:r>
        <w:rPr>
          <w:rFonts w:ascii="宋体" w:eastAsia="宋体" w:hAnsi="宋体" w:cs="宋体" w:hint="eastAsia"/>
          <w:lang w:eastAsia="zh-CN"/>
        </w:rPr>
        <w:t>/</w:t>
      </w:r>
      <w:r>
        <w:rPr>
          <w:rFonts w:ascii="宋体" w:eastAsia="宋体" w:hAnsi="宋体" w:cs="宋体" w:hint="eastAsia"/>
          <w:lang w:val="zh-TW" w:eastAsia="zh-CN"/>
        </w:rPr>
        <w:t>申请证明</w:t>
      </w:r>
      <w:r>
        <w:rPr>
          <w:rFonts w:ascii="宋体" w:eastAsia="宋体" w:hAnsi="宋体" w:cs="宋体" w:hint="eastAsia"/>
          <w:lang w:eastAsia="zh-CN"/>
        </w:rPr>
        <w:t>，</w:t>
      </w:r>
      <w:r>
        <w:rPr>
          <w:rFonts w:ascii="宋体" w:eastAsia="宋体" w:hAnsi="宋体" w:cs="宋体" w:hint="eastAsia"/>
          <w:lang w:val="zh-TW" w:eastAsia="zh-CN"/>
        </w:rPr>
        <w:t>包括但不限于相关指定地知识产权机构公开的商标档案信息截图及其数据来源</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注册管理局可酌情接纳。</w:t>
      </w:r>
    </w:p>
    <w:p w:rsidR="00CC30FD" w:rsidRDefault="00D23399" w:rsidP="00680A96">
      <w:pPr>
        <w:spacing w:line="360" w:lineRule="auto"/>
        <w:ind w:leftChars="93" w:left="195" w:firstLineChars="106" w:firstLine="223"/>
        <w:jc w:val="left"/>
        <w:outlineLvl w:val="0"/>
        <w:rPr>
          <w:rFonts w:ascii="宋体" w:eastAsia="宋体" w:hAnsi="宋体" w:cs="宋体"/>
          <w:lang w:val="zh-TW" w:eastAsia="zh-CN"/>
        </w:rPr>
      </w:pPr>
      <w:r>
        <w:rPr>
          <w:rFonts w:ascii="宋体" w:eastAsia="宋体" w:hAnsi="宋体" w:cs="宋体" w:hint="eastAsia"/>
          <w:lang w:eastAsia="zh-CN"/>
        </w:rPr>
        <w:t>1.6.</w:t>
      </w:r>
      <w:r>
        <w:rPr>
          <w:rFonts w:ascii="宋体" w:eastAsia="宋体" w:hAnsi="宋体" w:cs="宋体" w:hint="eastAsia"/>
          <w:lang w:eastAsia="zh-CN"/>
        </w:rPr>
        <w:t xml:space="preserve">5 </w:t>
      </w:r>
      <w:r>
        <w:rPr>
          <w:rFonts w:ascii="宋体" w:eastAsia="宋体" w:hAnsi="宋体" w:cs="宋体" w:hint="eastAsia"/>
          <w:lang w:eastAsia="zh-CN"/>
        </w:rPr>
        <w:t>申请材料翻译</w:t>
      </w:r>
    </w:p>
    <w:p w:rsidR="00CC30FD" w:rsidRDefault="00D23399" w:rsidP="00680A96">
      <w:pPr>
        <w:spacing w:line="360" w:lineRule="auto"/>
        <w:ind w:leftChars="500" w:left="1050"/>
        <w:jc w:val="left"/>
        <w:outlineLvl w:val="0"/>
        <w:rPr>
          <w:rFonts w:ascii="宋体" w:eastAsia="宋体" w:hAnsi="宋体" w:cs="宋体"/>
          <w:lang w:eastAsia="zh-CN"/>
        </w:rPr>
      </w:pPr>
      <w:r>
        <w:rPr>
          <w:rFonts w:ascii="宋体" w:eastAsia="宋体" w:hAnsi="宋体" w:cs="宋体" w:hint="eastAsia"/>
          <w:lang w:eastAsia="zh-CN"/>
        </w:rPr>
        <w:t>以上材料如非以中文或英文撰写，“</w:t>
      </w:r>
      <w:r>
        <w:rPr>
          <w:rFonts w:ascii="宋体" w:eastAsia="宋体" w:hAnsi="宋体" w:cs="宋体" w:hint="eastAsia"/>
          <w:lang w:eastAsia="zh-CN"/>
        </w:rPr>
        <w:t>.</w:t>
      </w:r>
      <w:r>
        <w:rPr>
          <w:rFonts w:ascii="宋体" w:eastAsia="宋体" w:hAnsi="宋体" w:cs="宋体" w:hint="eastAsia"/>
          <w:lang w:eastAsia="zh-CN"/>
        </w:rPr>
        <w:t>商标”</w:t>
      </w:r>
      <w:r>
        <w:rPr>
          <w:rFonts w:ascii="宋体" w:eastAsia="宋体" w:hAnsi="宋体" w:cs="宋体" w:hint="eastAsia"/>
          <w:lang w:eastAsia="zh-CN"/>
        </w:rPr>
        <w:t>域名</w:t>
      </w:r>
      <w:r>
        <w:rPr>
          <w:rFonts w:ascii="宋体" w:eastAsia="宋体" w:hAnsi="宋体" w:cs="宋体" w:hint="eastAsia"/>
          <w:lang w:eastAsia="zh-CN"/>
        </w:rPr>
        <w:t>注册管理局须要求申请人提交翻译及其他证明材料。</w:t>
      </w:r>
    </w:p>
    <w:p w:rsidR="00CC30FD" w:rsidRDefault="00CC30FD" w:rsidP="00680A96">
      <w:pPr>
        <w:spacing w:line="360" w:lineRule="auto"/>
        <w:ind w:leftChars="500" w:left="1050"/>
        <w:jc w:val="left"/>
        <w:outlineLvl w:val="0"/>
        <w:rPr>
          <w:rFonts w:ascii="宋体" w:eastAsia="宋体" w:hAnsi="宋体" w:cs="宋体"/>
          <w:lang w:eastAsia="zh-CN"/>
        </w:rPr>
      </w:pPr>
    </w:p>
    <w:p w:rsidR="00CC30FD" w:rsidRDefault="00D23399">
      <w:pPr>
        <w:spacing w:line="360" w:lineRule="auto"/>
        <w:ind w:firstLine="219"/>
        <w:jc w:val="left"/>
        <w:outlineLvl w:val="0"/>
        <w:rPr>
          <w:rFonts w:ascii="宋体" w:eastAsia="宋体" w:hAnsi="宋体" w:cs="宋体"/>
          <w:lang w:eastAsia="zh-CN"/>
        </w:rPr>
      </w:pPr>
      <w:r>
        <w:rPr>
          <w:rFonts w:ascii="宋体" w:eastAsia="宋体" w:hAnsi="宋体" w:cs="宋体" w:hint="eastAsia"/>
          <w:b/>
          <w:bCs/>
          <w:lang w:eastAsia="zh-CN"/>
        </w:rPr>
        <w:t>1.7</w:t>
      </w:r>
      <w:r>
        <w:rPr>
          <w:rFonts w:ascii="宋体" w:eastAsia="宋体" w:hAnsi="宋体" w:cs="宋体" w:hint="eastAsia"/>
          <w:b/>
          <w:bCs/>
          <w:lang w:eastAsia="zh-CN"/>
        </w:rPr>
        <w:t xml:space="preserve"> </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域名的注册年限、续</w:t>
      </w:r>
      <w:r>
        <w:rPr>
          <w:rFonts w:ascii="宋体" w:eastAsia="宋体" w:hAnsi="宋体" w:cs="宋体" w:hint="eastAsia"/>
          <w:lang w:val="zh-TW" w:eastAsia="zh-CN"/>
        </w:rPr>
        <w:t>费</w:t>
      </w:r>
      <w:r>
        <w:rPr>
          <w:rFonts w:ascii="宋体" w:eastAsia="宋体" w:hAnsi="宋体" w:cs="宋体" w:hint="eastAsia"/>
          <w:lang w:val="zh-TW" w:eastAsia="zh-CN"/>
        </w:rPr>
        <w:t>、删除、变更、转让</w:t>
      </w:r>
      <w:r>
        <w:rPr>
          <w:rFonts w:ascii="宋体" w:eastAsia="宋体" w:hAnsi="宋体" w:cs="宋体" w:hint="eastAsia"/>
          <w:lang w:eastAsia="zh-CN"/>
        </w:rPr>
        <w:t xml:space="preserve"> </w:t>
      </w:r>
    </w:p>
    <w:p w:rsidR="00CC30FD" w:rsidRDefault="00D23399">
      <w:pPr>
        <w:tabs>
          <w:tab w:val="left" w:pos="420"/>
        </w:tabs>
        <w:spacing w:line="360" w:lineRule="auto"/>
        <w:ind w:left="420"/>
        <w:jc w:val="left"/>
        <w:outlineLvl w:val="0"/>
        <w:rPr>
          <w:rFonts w:ascii="宋体" w:eastAsia="宋体" w:hAnsi="宋体" w:cs="宋体"/>
        </w:rPr>
      </w:pPr>
      <w:r>
        <w:rPr>
          <w:rFonts w:ascii="宋体" w:eastAsia="宋体" w:hAnsi="宋体" w:cs="宋体" w:hint="eastAsia"/>
          <w:lang w:eastAsia="zh-CN"/>
        </w:rPr>
        <w:t xml:space="preserve">1.7.1  </w:t>
      </w:r>
      <w:r>
        <w:rPr>
          <w:rFonts w:ascii="宋体" w:eastAsia="宋体" w:hAnsi="宋体" w:cs="宋体" w:hint="eastAsia"/>
          <w:lang w:val="zh-TW" w:eastAsia="zh-TW"/>
        </w:rPr>
        <w:t>注册年限、续期</w:t>
      </w:r>
      <w:r>
        <w:rPr>
          <w:rFonts w:ascii="宋体" w:eastAsia="宋体" w:hAnsi="宋体" w:cs="宋体" w:hint="eastAsia"/>
        </w:rPr>
        <w:t xml:space="preserve"> </w:t>
      </w:r>
    </w:p>
    <w:p w:rsidR="00CC30FD" w:rsidRDefault="00D23399">
      <w:pPr>
        <w:numPr>
          <w:ilvl w:val="0"/>
          <w:numId w:val="4"/>
        </w:numPr>
        <w:shd w:val="clear" w:color="auto" w:fill="FFFFFF"/>
        <w:spacing w:before="100" w:after="100" w:line="360" w:lineRule="auto"/>
        <w:ind w:leftChars="200" w:firstLineChars="400" w:firstLine="840"/>
        <w:jc w:val="left"/>
        <w:outlineLvl w:val="0"/>
        <w:rPr>
          <w:rFonts w:ascii="宋体" w:eastAsia="宋体" w:hAnsi="宋体" w:cs="宋体"/>
          <w:lang w:eastAsia="zh-CN"/>
        </w:rPr>
      </w:pPr>
      <w:r>
        <w:rPr>
          <w:rFonts w:ascii="宋体" w:eastAsia="宋体" w:hAnsi="宋体" w:cs="宋体" w:hint="eastAsia"/>
          <w:lang w:val="zh-TW" w:eastAsia="zh-CN"/>
        </w:rPr>
        <w:lastRenderedPageBreak/>
        <w:t>域名注册生效时间</w:t>
      </w:r>
      <w:r>
        <w:rPr>
          <w:rFonts w:ascii="宋体" w:eastAsia="宋体" w:hAnsi="宋体" w:cs="宋体" w:hint="eastAsia"/>
          <w:lang w:eastAsia="zh-CN"/>
        </w:rPr>
        <w:t>，</w:t>
      </w:r>
      <w:r>
        <w:rPr>
          <w:rFonts w:ascii="宋体" w:eastAsia="宋体" w:hAnsi="宋体" w:cs="宋体" w:hint="eastAsia"/>
          <w:lang w:val="zh-TW" w:eastAsia="zh-CN"/>
        </w:rPr>
        <w:t>域名注册状态以域名</w:t>
      </w:r>
      <w:r>
        <w:rPr>
          <w:rFonts w:ascii="宋体" w:eastAsia="宋体" w:hAnsi="宋体" w:cs="宋体" w:hint="eastAsia"/>
          <w:lang w:eastAsia="zh-CN"/>
        </w:rPr>
        <w:t>WHOIS</w:t>
      </w:r>
      <w:r>
        <w:rPr>
          <w:rFonts w:ascii="宋体" w:eastAsia="宋体" w:hAnsi="宋体" w:cs="宋体" w:hint="eastAsia"/>
          <w:lang w:val="zh-TW" w:eastAsia="zh-CN"/>
        </w:rPr>
        <w:t>记录显示为准</w:t>
      </w:r>
      <w:r>
        <w:rPr>
          <w:rFonts w:ascii="宋体" w:eastAsia="宋体" w:hAnsi="宋体" w:cs="宋体" w:hint="eastAsia"/>
          <w:lang w:val="zh-TW" w:eastAsia="zh-CN"/>
        </w:rPr>
        <w:t>；</w:t>
      </w:r>
    </w:p>
    <w:p w:rsidR="00CC30FD" w:rsidRDefault="00D23399">
      <w:pPr>
        <w:numPr>
          <w:ilvl w:val="0"/>
          <w:numId w:val="4"/>
        </w:numPr>
        <w:shd w:val="clear" w:color="auto" w:fill="FFFFFF"/>
        <w:tabs>
          <w:tab w:val="clear" w:pos="420"/>
          <w:tab w:val="left" w:pos="0"/>
        </w:tabs>
        <w:spacing w:before="100" w:after="100" w:line="360" w:lineRule="auto"/>
        <w:ind w:leftChars="600" w:left="1680" w:hangingChars="200"/>
        <w:jc w:val="left"/>
        <w:outlineLvl w:val="0"/>
        <w:rPr>
          <w:rFonts w:ascii="宋体" w:eastAsia="宋体" w:hAnsi="宋体" w:cs="宋体"/>
          <w:lang w:eastAsia="zh-CN"/>
        </w:rPr>
      </w:pPr>
      <w:r>
        <w:rPr>
          <w:rFonts w:ascii="宋体" w:eastAsia="宋体" w:hAnsi="宋体" w:cs="宋体" w:hint="eastAsia"/>
          <w:lang w:val="zh-TW" w:eastAsia="zh-CN"/>
        </w:rPr>
        <w:t>凭</w:t>
      </w:r>
      <w:r>
        <w:rPr>
          <w:rFonts w:ascii="宋体" w:eastAsia="宋体" w:hAnsi="宋体" w:cs="宋体" w:hint="eastAsia"/>
          <w:shd w:val="clear" w:color="auto" w:fill="FFFFFF"/>
          <w:lang w:val="zh-TW" w:eastAsia="zh-CN"/>
        </w:rPr>
        <w:t>商标证明</w:t>
      </w:r>
      <w:r>
        <w:rPr>
          <w:rFonts w:ascii="宋体" w:eastAsia="宋体" w:hAnsi="宋体" w:cs="宋体" w:hint="eastAsia"/>
          <w:lang w:val="zh-TW" w:eastAsia="zh-CN"/>
        </w:rPr>
        <w:t>成功注册的域名</w:t>
      </w:r>
      <w:r>
        <w:rPr>
          <w:rFonts w:ascii="宋体" w:eastAsia="宋体" w:hAnsi="宋体" w:cs="宋体" w:hint="eastAsia"/>
          <w:lang w:eastAsia="zh-CN"/>
        </w:rPr>
        <w:t>，</w:t>
      </w:r>
      <w:r>
        <w:rPr>
          <w:rFonts w:ascii="宋体" w:eastAsia="宋体" w:hAnsi="宋体" w:cs="宋体" w:hint="eastAsia"/>
          <w:lang w:val="zh-TW" w:eastAsia="zh-CN"/>
        </w:rPr>
        <w:t>注册</w:t>
      </w:r>
      <w:r>
        <w:rPr>
          <w:rFonts w:ascii="宋体" w:eastAsia="宋体" w:hAnsi="宋体" w:cs="宋体" w:hint="eastAsia"/>
          <w:lang w:val="zh-TW" w:eastAsia="zh-CN"/>
        </w:rPr>
        <w:t>期限可选</w:t>
      </w:r>
      <w:r>
        <w:rPr>
          <w:rFonts w:ascii="宋体" w:eastAsia="宋体" w:hAnsi="宋体" w:cs="宋体" w:hint="eastAsia"/>
          <w:lang w:eastAsia="zh-CN"/>
        </w:rPr>
        <w:t>1-10</w:t>
      </w:r>
      <w:r>
        <w:rPr>
          <w:rFonts w:ascii="宋体" w:eastAsia="宋体" w:hAnsi="宋体" w:cs="宋体" w:hint="eastAsia"/>
          <w:lang w:val="zh-TW" w:eastAsia="zh-CN"/>
        </w:rPr>
        <w:t>年</w:t>
      </w:r>
      <w:r>
        <w:rPr>
          <w:rFonts w:ascii="宋体" w:eastAsia="宋体" w:hAnsi="宋体" w:cs="宋体" w:hint="eastAsia"/>
          <w:lang w:eastAsia="zh-CN"/>
        </w:rPr>
        <w:t>，</w:t>
      </w:r>
      <w:r>
        <w:rPr>
          <w:rFonts w:ascii="宋体" w:eastAsia="宋体" w:hAnsi="宋体" w:cs="宋体" w:hint="eastAsia"/>
          <w:lang w:val="zh-TW" w:eastAsia="zh-CN"/>
        </w:rPr>
        <w:t>续费</w:t>
      </w:r>
      <w:r>
        <w:rPr>
          <w:rFonts w:ascii="宋体" w:eastAsia="宋体" w:hAnsi="宋体" w:cs="宋体" w:hint="eastAsia"/>
          <w:lang w:val="zh-TW" w:eastAsia="zh-CN"/>
        </w:rPr>
        <w:t>后域名有效期限不得超过</w:t>
      </w:r>
      <w:r>
        <w:rPr>
          <w:rFonts w:ascii="宋体" w:eastAsia="宋体" w:hAnsi="宋体" w:cs="宋体" w:hint="eastAsia"/>
          <w:lang w:eastAsia="zh-CN"/>
        </w:rPr>
        <w:t>10</w:t>
      </w:r>
      <w:r>
        <w:rPr>
          <w:rFonts w:ascii="宋体" w:eastAsia="宋体" w:hAnsi="宋体" w:cs="宋体" w:hint="eastAsia"/>
          <w:lang w:val="zh-TW" w:eastAsia="zh-CN"/>
        </w:rPr>
        <w:t>年</w:t>
      </w:r>
      <w:r>
        <w:rPr>
          <w:rFonts w:ascii="宋体" w:eastAsia="宋体" w:hAnsi="宋体" w:cs="宋体" w:hint="eastAsia"/>
          <w:lang w:val="zh-TW" w:eastAsia="zh-CN"/>
        </w:rPr>
        <w:t>；</w:t>
      </w:r>
    </w:p>
    <w:p w:rsidR="00CC30FD" w:rsidRDefault="00D23399">
      <w:pPr>
        <w:numPr>
          <w:ilvl w:val="0"/>
          <w:numId w:val="4"/>
        </w:numPr>
        <w:shd w:val="clear" w:color="auto" w:fill="FFFFFF"/>
        <w:spacing w:before="100" w:after="100" w:line="360" w:lineRule="auto"/>
        <w:ind w:leftChars="600" w:left="1680" w:hangingChars="200"/>
        <w:jc w:val="left"/>
        <w:outlineLvl w:val="0"/>
        <w:rPr>
          <w:rFonts w:ascii="宋体" w:eastAsia="宋体" w:hAnsi="宋体" w:cs="宋体"/>
          <w:lang w:eastAsia="zh-CN"/>
        </w:rPr>
      </w:pPr>
      <w:r>
        <w:rPr>
          <w:rFonts w:ascii="宋体" w:eastAsia="宋体" w:hAnsi="宋体" w:cs="宋体" w:hint="eastAsia"/>
          <w:lang w:val="zh-TW" w:eastAsia="zh-CN"/>
        </w:rPr>
        <w:t>凭商标申请证明成功注册的域名，注册年限限定为</w:t>
      </w:r>
      <w:r>
        <w:rPr>
          <w:rFonts w:ascii="宋体" w:eastAsia="宋体" w:hAnsi="宋体" w:cs="宋体" w:hint="eastAsia"/>
          <w:lang w:val="zh-TW" w:eastAsia="zh-CN"/>
        </w:rPr>
        <w:t>1</w:t>
      </w:r>
      <w:r>
        <w:rPr>
          <w:rFonts w:ascii="宋体" w:eastAsia="宋体" w:hAnsi="宋体" w:cs="宋体" w:hint="eastAsia"/>
          <w:lang w:val="zh-TW" w:eastAsia="zh-CN"/>
        </w:rPr>
        <w:t>年，且在此期间域名为冻结状态（在此状态下域名不能解析使用、不能续费、不能变更信息、不能过户，不能转移注册服务机构</w:t>
      </w:r>
      <w:r>
        <w:rPr>
          <w:rFonts w:ascii="宋体" w:eastAsia="宋体" w:hAnsi="宋体" w:cs="宋体" w:hint="eastAsia"/>
          <w:lang w:val="zh-TW" w:eastAsia="zh-CN"/>
        </w:rPr>
        <w:t>)</w:t>
      </w:r>
      <w:r>
        <w:rPr>
          <w:rFonts w:ascii="宋体" w:eastAsia="宋体" w:hAnsi="宋体" w:cs="宋体" w:hint="eastAsia"/>
          <w:lang w:val="zh-TW" w:eastAsia="zh-CN"/>
        </w:rPr>
        <w:t>。期满后如用户申请续费，经审核后可以续费一年，且续费时商标申请处于未被认定无效或驳回的状态。在注册人商标获得相关指定地认可知识产权管理机构核发的注册证明文件，并通过注册服务机构</w:t>
      </w:r>
      <w:r>
        <w:rPr>
          <w:rFonts w:ascii="宋体" w:eastAsia="宋体" w:hAnsi="宋体" w:cs="宋体" w:hint="eastAsia"/>
          <w:lang w:val="zh-TW" w:eastAsia="zh-CN"/>
        </w:rPr>
        <w:t>/</w:t>
      </w:r>
      <w:r>
        <w:rPr>
          <w:rFonts w:ascii="宋体" w:eastAsia="宋体" w:hAnsi="宋体" w:cs="宋体" w:hint="eastAsia"/>
          <w:lang w:val="zh-TW" w:eastAsia="zh-CN"/>
        </w:rPr>
        <w:t>代理机构提交到本注册管理局审核后，域名将解除冻结状态，续费年限和使用权利同上述凭商标证明成功注册域名的规定</w:t>
      </w:r>
      <w:r>
        <w:rPr>
          <w:rFonts w:ascii="宋体" w:eastAsia="宋体" w:hAnsi="宋体" w:cs="宋体" w:hint="eastAsia"/>
          <w:lang w:val="zh-TW" w:eastAsia="zh-CN"/>
        </w:rPr>
        <w:t>；</w:t>
      </w:r>
    </w:p>
    <w:p w:rsidR="00CC30FD" w:rsidRDefault="00D23399">
      <w:pPr>
        <w:numPr>
          <w:ilvl w:val="0"/>
          <w:numId w:val="4"/>
        </w:numPr>
        <w:shd w:val="clear" w:color="auto" w:fill="FFFFFF"/>
        <w:tabs>
          <w:tab w:val="clear" w:pos="420"/>
          <w:tab w:val="left" w:pos="0"/>
        </w:tabs>
        <w:spacing w:before="100" w:after="100" w:line="360" w:lineRule="auto"/>
        <w:ind w:leftChars="600" w:left="1680" w:hangingChars="200"/>
        <w:jc w:val="left"/>
        <w:outlineLvl w:val="0"/>
        <w:rPr>
          <w:rFonts w:ascii="宋体" w:eastAsia="宋体" w:hAnsi="宋体" w:cs="宋体"/>
          <w:lang w:val="zh-TW" w:eastAsia="zh-CN"/>
        </w:rPr>
      </w:pPr>
      <w:r>
        <w:rPr>
          <w:rFonts w:ascii="宋体" w:eastAsia="宋体" w:hAnsi="宋体" w:cs="宋体" w:hint="eastAsia"/>
          <w:lang w:val="zh-TW" w:eastAsia="zh-CN"/>
        </w:rPr>
        <w:t>域名注册人承诺必须自行确保在域名注册期限内商标（或商标申请）维持有效。如“</w:t>
      </w:r>
      <w:r>
        <w:rPr>
          <w:rFonts w:ascii="宋体" w:eastAsia="宋体" w:hAnsi="宋体" w:cs="宋体" w:hint="eastAsia"/>
          <w:lang w:val="zh-TW" w:eastAsia="zh-CN"/>
        </w:rPr>
        <w:t>.</w:t>
      </w:r>
      <w:r>
        <w:rPr>
          <w:rFonts w:ascii="宋体" w:eastAsia="宋体" w:hAnsi="宋体" w:cs="宋体" w:hint="eastAsia"/>
          <w:lang w:val="zh-TW" w:eastAsia="zh-CN"/>
        </w:rPr>
        <w:t>商标”注册局发现域名注册所依据的已注册商标未能按指定地商标核发方对商标有效期限的规定进行续展，将通知域名注册人并冻结该域名（在此状态下域名不能解析使用、不能续费、不能变更信息、不能过户，不能转移注册服务机构），直至注册人通过注册服务机构</w:t>
      </w:r>
      <w:r>
        <w:rPr>
          <w:rFonts w:ascii="宋体" w:eastAsia="宋体" w:hAnsi="宋体" w:cs="宋体" w:hint="eastAsia"/>
          <w:lang w:val="zh-TW" w:eastAsia="zh-CN"/>
        </w:rPr>
        <w:t>/</w:t>
      </w:r>
      <w:r>
        <w:rPr>
          <w:rFonts w:ascii="宋体" w:eastAsia="宋体" w:hAnsi="宋体" w:cs="宋体" w:hint="eastAsia"/>
          <w:lang w:val="zh-TW" w:eastAsia="zh-CN"/>
        </w:rPr>
        <w:t>代理机构重新提交有效的商标证明，并通过注册局审核通过后，方可解除该域名的冻结；</w:t>
      </w:r>
    </w:p>
    <w:p w:rsidR="00CC30FD" w:rsidRDefault="00D23399">
      <w:pPr>
        <w:numPr>
          <w:ilvl w:val="0"/>
          <w:numId w:val="4"/>
        </w:numPr>
        <w:shd w:val="clear" w:color="auto" w:fill="FFFFFF"/>
        <w:tabs>
          <w:tab w:val="clear" w:pos="420"/>
          <w:tab w:val="left" w:pos="0"/>
        </w:tabs>
        <w:spacing w:before="100" w:after="100" w:line="360" w:lineRule="auto"/>
        <w:ind w:leftChars="600" w:left="1680" w:hangingChars="200"/>
        <w:jc w:val="left"/>
        <w:outlineLvl w:val="0"/>
        <w:rPr>
          <w:rFonts w:ascii="宋体" w:eastAsia="宋体" w:hAnsi="宋体" w:cs="宋体"/>
          <w:lang w:eastAsia="zh-CN"/>
        </w:rPr>
      </w:pPr>
      <w:r>
        <w:rPr>
          <w:rFonts w:ascii="宋体" w:eastAsia="宋体" w:hAnsi="宋体" w:cs="宋体" w:hint="eastAsia"/>
          <w:lang w:val="zh-TW" w:eastAsia="zh-CN"/>
        </w:rPr>
        <w:t>“</w:t>
      </w:r>
      <w:r>
        <w:rPr>
          <w:rFonts w:ascii="宋体" w:eastAsia="宋体" w:hAnsi="宋体" w:cs="宋体" w:hint="eastAsia"/>
          <w:lang w:val="zh-TW" w:eastAsia="zh-CN"/>
        </w:rPr>
        <w:t>.</w:t>
      </w:r>
      <w:r>
        <w:rPr>
          <w:rFonts w:ascii="宋体" w:eastAsia="宋体" w:hAnsi="宋体" w:cs="宋体" w:hint="eastAsia"/>
          <w:lang w:val="zh-TW" w:eastAsia="zh-CN"/>
        </w:rPr>
        <w:t>商标”</w:t>
      </w:r>
      <w:r>
        <w:rPr>
          <w:rFonts w:ascii="宋体" w:eastAsia="宋体" w:hAnsi="宋体" w:cs="宋体" w:hint="eastAsia"/>
          <w:lang w:val="zh-TW" w:eastAsia="zh-CN"/>
        </w:rPr>
        <w:t>域名</w:t>
      </w:r>
      <w:r>
        <w:rPr>
          <w:rFonts w:ascii="宋体" w:eastAsia="宋体" w:hAnsi="宋体" w:cs="宋体" w:hint="eastAsia"/>
          <w:lang w:val="zh-TW" w:eastAsia="zh-CN"/>
        </w:rPr>
        <w:t>的生存期是</w:t>
      </w:r>
      <w:r>
        <w:rPr>
          <w:rFonts w:ascii="宋体" w:eastAsia="宋体" w:hAnsi="宋体" w:cs="宋体" w:hint="eastAsia"/>
          <w:lang w:val="zh-TW" w:eastAsia="zh-CN"/>
        </w:rPr>
        <w:t>根据</w:t>
      </w:r>
      <w:r>
        <w:rPr>
          <w:rFonts w:ascii="宋体" w:eastAsia="宋体" w:hAnsi="宋体" w:cs="宋体" w:hint="eastAsia"/>
          <w:lang w:eastAsia="zh-CN"/>
        </w:rPr>
        <w:t>ICANN</w:t>
      </w:r>
      <w:r>
        <w:rPr>
          <w:rFonts w:ascii="宋体" w:eastAsia="宋体" w:hAnsi="宋体" w:cs="宋体" w:hint="eastAsia"/>
          <w:lang w:eastAsia="zh-CN"/>
        </w:rPr>
        <w:t>对于新顶级域的通用</w:t>
      </w:r>
      <w:r>
        <w:rPr>
          <w:rFonts w:ascii="宋体" w:eastAsia="宋体" w:hAnsi="宋体" w:cs="宋体" w:hint="eastAsia"/>
          <w:lang w:val="zh-TW" w:eastAsia="zh-CN"/>
        </w:rPr>
        <w:t>规定</w:t>
      </w:r>
      <w:r>
        <w:rPr>
          <w:rFonts w:ascii="宋体" w:eastAsia="宋体" w:hAnsi="宋体" w:cs="宋体" w:hint="eastAsia"/>
          <w:lang w:val="zh-TW" w:eastAsia="zh-CN"/>
        </w:rPr>
        <w:t>。域名到期后</w:t>
      </w:r>
      <w:r>
        <w:rPr>
          <w:rFonts w:ascii="宋体" w:eastAsia="宋体" w:hAnsi="宋体" w:cs="宋体" w:hint="eastAsia"/>
          <w:lang w:eastAsia="zh-CN"/>
        </w:rPr>
        <w:t>，</w:t>
      </w:r>
      <w:r>
        <w:rPr>
          <w:rFonts w:ascii="宋体" w:eastAsia="宋体" w:hAnsi="宋体" w:cs="宋体" w:hint="eastAsia"/>
          <w:lang w:val="zh-TW" w:eastAsia="zh-CN"/>
        </w:rPr>
        <w:t>对仍未续费的域名</w:t>
      </w:r>
      <w:r>
        <w:rPr>
          <w:rFonts w:ascii="宋体" w:eastAsia="宋体" w:hAnsi="宋体" w:cs="宋体" w:hint="eastAsia"/>
          <w:lang w:eastAsia="zh-CN"/>
        </w:rPr>
        <w:t>，</w:t>
      </w:r>
      <w:r>
        <w:rPr>
          <w:rFonts w:ascii="宋体" w:eastAsia="宋体" w:hAnsi="宋体" w:cs="宋体" w:hint="eastAsia"/>
          <w:lang w:val="zh-TW" w:eastAsia="zh-CN"/>
        </w:rPr>
        <w:t>注册商可根据</w:t>
      </w:r>
      <w:r>
        <w:rPr>
          <w:rFonts w:ascii="宋体" w:eastAsia="宋体" w:hAnsi="宋体" w:cs="宋体" w:hint="eastAsia"/>
          <w:lang w:eastAsia="zh-CN"/>
        </w:rPr>
        <w:t>ICANN</w:t>
      </w:r>
      <w:r>
        <w:rPr>
          <w:rFonts w:ascii="宋体" w:eastAsia="宋体" w:hAnsi="宋体" w:cs="宋体" w:hint="eastAsia"/>
          <w:lang w:val="zh-TW" w:eastAsia="zh-CN"/>
        </w:rPr>
        <w:t>的政</w:t>
      </w:r>
      <w:r>
        <w:rPr>
          <w:rFonts w:ascii="宋体" w:eastAsia="宋体" w:hAnsi="宋体" w:cs="宋体" w:hint="eastAsia"/>
          <w:lang w:val="zh-TW" w:eastAsia="zh-CN"/>
        </w:rPr>
        <w:t>策及自身业务情况</w:t>
      </w:r>
      <w:r>
        <w:rPr>
          <w:rFonts w:ascii="宋体" w:eastAsia="宋体" w:hAnsi="宋体" w:cs="宋体" w:hint="eastAsia"/>
          <w:lang w:eastAsia="zh-CN"/>
        </w:rPr>
        <w:t>，</w:t>
      </w:r>
      <w:r>
        <w:rPr>
          <w:rFonts w:ascii="宋体" w:eastAsia="宋体" w:hAnsi="宋体" w:cs="宋体" w:hint="eastAsia"/>
          <w:lang w:val="zh-TW" w:eastAsia="zh-CN"/>
        </w:rPr>
        <w:t>决定在域名到期</w:t>
      </w:r>
      <w:r>
        <w:rPr>
          <w:rFonts w:ascii="宋体" w:eastAsia="宋体" w:hAnsi="宋体" w:cs="宋体" w:hint="eastAsia"/>
          <w:lang w:eastAsia="zh-CN"/>
        </w:rPr>
        <w:t>45</w:t>
      </w:r>
      <w:r>
        <w:rPr>
          <w:rFonts w:ascii="宋体" w:eastAsia="宋体" w:hAnsi="宋体" w:cs="宋体" w:hint="eastAsia"/>
          <w:lang w:val="zh-TW" w:eastAsia="zh-CN"/>
        </w:rPr>
        <w:t>天内的任意一天进行删除</w:t>
      </w:r>
      <w:r>
        <w:rPr>
          <w:rFonts w:ascii="宋体" w:eastAsia="宋体" w:hAnsi="宋体" w:cs="宋体" w:hint="eastAsia"/>
          <w:lang w:eastAsia="zh-CN"/>
        </w:rPr>
        <w:t>，</w:t>
      </w:r>
      <w:r>
        <w:rPr>
          <w:rFonts w:ascii="宋体" w:eastAsia="宋体" w:hAnsi="宋体" w:cs="宋体" w:hint="eastAsia"/>
          <w:lang w:val="zh-TW" w:eastAsia="zh-CN"/>
        </w:rPr>
        <w:t>但应采取合理方式通知注册人域名</w:t>
      </w:r>
      <w:r>
        <w:rPr>
          <w:rFonts w:ascii="宋体" w:eastAsia="宋体" w:hAnsi="宋体" w:cs="宋体" w:hint="eastAsia"/>
          <w:lang w:eastAsia="zh-CN"/>
        </w:rPr>
        <w:t>到期</w:t>
      </w:r>
      <w:r>
        <w:rPr>
          <w:rFonts w:ascii="宋体" w:eastAsia="宋体" w:hAnsi="宋体" w:cs="宋体" w:hint="eastAsia"/>
          <w:lang w:val="zh-TW" w:eastAsia="zh-CN"/>
        </w:rPr>
        <w:t>删除规则。</w:t>
      </w:r>
      <w:r>
        <w:rPr>
          <w:rFonts w:ascii="宋体" w:eastAsia="宋体" w:hAnsi="宋体" w:cs="宋体" w:hint="eastAsia"/>
          <w:lang w:val="zh-TW" w:eastAsia="zh-CN"/>
        </w:rPr>
        <w:t>注册人</w:t>
      </w:r>
      <w:r>
        <w:rPr>
          <w:rFonts w:ascii="宋体" w:eastAsia="宋体" w:hAnsi="宋体" w:cs="宋体" w:hint="eastAsia"/>
          <w:lang w:val="zh-TW" w:eastAsia="zh-CN"/>
        </w:rPr>
        <w:t>应</w:t>
      </w:r>
      <w:r>
        <w:rPr>
          <w:rFonts w:ascii="宋体" w:eastAsia="宋体" w:hAnsi="宋体" w:cs="宋体" w:hint="eastAsia"/>
          <w:lang w:val="zh-TW" w:eastAsia="zh-CN"/>
        </w:rPr>
        <w:t>关注</w:t>
      </w:r>
      <w:r>
        <w:rPr>
          <w:rFonts w:ascii="宋体" w:eastAsia="宋体" w:hAnsi="宋体" w:cs="宋体" w:hint="eastAsia"/>
          <w:lang w:val="zh-TW" w:eastAsia="zh-CN"/>
        </w:rPr>
        <w:t>所在</w:t>
      </w:r>
      <w:r>
        <w:rPr>
          <w:rFonts w:ascii="宋体" w:eastAsia="宋体" w:hAnsi="宋体" w:cs="宋体" w:hint="eastAsia"/>
          <w:lang w:val="zh-TW" w:eastAsia="zh-CN"/>
        </w:rPr>
        <w:t>注册商到期删除</w:t>
      </w:r>
      <w:r>
        <w:rPr>
          <w:rFonts w:ascii="宋体" w:eastAsia="宋体" w:hAnsi="宋体" w:cs="宋体" w:hint="eastAsia"/>
          <w:lang w:val="zh-TW" w:eastAsia="zh-CN"/>
        </w:rPr>
        <w:t>规则</w:t>
      </w:r>
      <w:r>
        <w:rPr>
          <w:rFonts w:ascii="宋体" w:eastAsia="宋体" w:hAnsi="宋体" w:cs="宋体" w:hint="eastAsia"/>
          <w:lang w:val="zh-TW" w:eastAsia="zh-CN"/>
        </w:rPr>
        <w:t>，避免</w:t>
      </w:r>
      <w:r>
        <w:rPr>
          <w:rFonts w:ascii="宋体" w:eastAsia="宋体" w:hAnsi="宋体" w:cs="宋体" w:hint="eastAsia"/>
          <w:lang w:val="zh-TW" w:eastAsia="zh-CN"/>
        </w:rPr>
        <w:t>因域名删除造成</w:t>
      </w:r>
      <w:r>
        <w:rPr>
          <w:rFonts w:ascii="宋体" w:eastAsia="宋体" w:hAnsi="宋体" w:cs="宋体" w:hint="eastAsia"/>
          <w:lang w:val="zh-TW" w:eastAsia="zh-CN"/>
        </w:rPr>
        <w:t>的损失</w:t>
      </w:r>
      <w:r>
        <w:rPr>
          <w:rFonts w:ascii="宋体" w:eastAsia="宋体" w:hAnsi="宋体" w:cs="宋体" w:hint="eastAsia"/>
          <w:lang w:val="zh-TW" w:eastAsia="zh-CN"/>
        </w:rPr>
        <w:t>；</w:t>
      </w:r>
    </w:p>
    <w:p w:rsidR="00CC30FD" w:rsidRDefault="00D23399">
      <w:pPr>
        <w:numPr>
          <w:ilvl w:val="0"/>
          <w:numId w:val="4"/>
        </w:numPr>
        <w:shd w:val="clear" w:color="auto" w:fill="FFFFFF"/>
        <w:tabs>
          <w:tab w:val="clear" w:pos="420"/>
          <w:tab w:val="left" w:pos="0"/>
        </w:tabs>
        <w:spacing w:before="100" w:after="100" w:line="360" w:lineRule="auto"/>
        <w:ind w:leftChars="600" w:left="1680" w:hangingChars="200"/>
        <w:jc w:val="left"/>
        <w:outlineLvl w:val="0"/>
        <w:rPr>
          <w:rFonts w:ascii="宋体" w:eastAsia="宋体" w:hAnsi="宋体" w:cs="宋体"/>
          <w:shd w:val="clear" w:color="auto" w:fill="FFFF00"/>
          <w:lang w:eastAsia="zh-CN"/>
        </w:rPr>
      </w:pPr>
      <w:r>
        <w:rPr>
          <w:rFonts w:ascii="宋体" w:eastAsia="宋体" w:hAnsi="宋体" w:cs="宋体" w:hint="eastAsia"/>
          <w:lang w:val="zh-TW" w:eastAsia="zh-CN"/>
        </w:rPr>
        <w:t>域名到期前</w:t>
      </w:r>
      <w:r>
        <w:rPr>
          <w:rFonts w:ascii="宋体" w:eastAsia="宋体" w:hAnsi="宋体" w:cs="宋体" w:hint="eastAsia"/>
          <w:lang w:eastAsia="zh-CN"/>
        </w:rPr>
        <w:t>，</w:t>
      </w:r>
      <w:r>
        <w:rPr>
          <w:rFonts w:ascii="宋体" w:eastAsia="宋体" w:hAnsi="宋体" w:cs="宋体" w:hint="eastAsia"/>
          <w:lang w:val="zh-TW" w:eastAsia="zh-CN"/>
        </w:rPr>
        <w:t>注册服务机构</w:t>
      </w:r>
      <w:r>
        <w:rPr>
          <w:rFonts w:ascii="宋体" w:eastAsia="宋体" w:hAnsi="宋体" w:cs="宋体" w:hint="eastAsia"/>
          <w:lang w:eastAsia="zh-CN"/>
        </w:rPr>
        <w:t>/</w:t>
      </w:r>
      <w:r>
        <w:rPr>
          <w:rFonts w:ascii="宋体" w:eastAsia="宋体" w:hAnsi="宋体" w:cs="宋体" w:hint="eastAsia"/>
          <w:lang w:val="zh-TW" w:eastAsia="zh-CN"/>
        </w:rPr>
        <w:t>代理机构</w:t>
      </w:r>
      <w:r>
        <w:rPr>
          <w:rFonts w:ascii="宋体" w:eastAsia="宋体" w:hAnsi="宋体" w:cs="宋体" w:hint="eastAsia"/>
          <w:lang w:val="zh-TW" w:eastAsia="zh-CN"/>
        </w:rPr>
        <w:t>应当在域名到期前通过电子邮件等有效方式提醒域名持有人进行域名续</w:t>
      </w:r>
      <w:r>
        <w:rPr>
          <w:rFonts w:ascii="宋体" w:eastAsia="宋体" w:hAnsi="宋体" w:cs="宋体" w:hint="eastAsia"/>
          <w:lang w:val="zh-TW" w:eastAsia="zh-CN"/>
        </w:rPr>
        <w:t>费</w:t>
      </w:r>
      <w:r>
        <w:rPr>
          <w:rFonts w:ascii="宋体" w:eastAsia="宋体" w:hAnsi="宋体" w:cs="宋体" w:hint="eastAsia"/>
          <w:lang w:val="zh-TW" w:eastAsia="zh-CN"/>
        </w:rPr>
        <w:t>。如域名注册人未收到续</w:t>
      </w:r>
      <w:r>
        <w:rPr>
          <w:rFonts w:ascii="宋体" w:eastAsia="宋体" w:hAnsi="宋体" w:cs="宋体" w:hint="eastAsia"/>
          <w:lang w:val="zh-TW" w:eastAsia="zh-CN"/>
        </w:rPr>
        <w:t>费</w:t>
      </w:r>
      <w:r>
        <w:rPr>
          <w:rFonts w:ascii="宋体" w:eastAsia="宋体" w:hAnsi="宋体" w:cs="宋体" w:hint="eastAsia"/>
          <w:lang w:val="zh-TW" w:eastAsia="zh-CN"/>
        </w:rPr>
        <w:t>通知导致域名被过期删除，注册管理局概不负责。域名删除后的重新注册，需遵循域名注册规则，重新进行资格审核</w:t>
      </w:r>
      <w:r>
        <w:rPr>
          <w:rFonts w:ascii="宋体" w:eastAsia="宋体" w:hAnsi="宋体" w:cs="宋体" w:hint="eastAsia"/>
          <w:lang w:val="zh-TW" w:eastAsia="zh-CN"/>
        </w:rPr>
        <w:t>。</w:t>
      </w:r>
    </w:p>
    <w:p w:rsidR="00CC30FD" w:rsidRDefault="00D23399">
      <w:pPr>
        <w:pStyle w:val="1"/>
        <w:tabs>
          <w:tab w:val="left" w:pos="780"/>
        </w:tabs>
        <w:spacing w:line="360" w:lineRule="auto"/>
        <w:ind w:left="420"/>
        <w:jc w:val="left"/>
        <w:outlineLvl w:val="0"/>
        <w:rPr>
          <w:rFonts w:ascii="宋体" w:eastAsia="宋体" w:hAnsi="宋体" w:cs="宋体"/>
        </w:rPr>
      </w:pPr>
      <w:r>
        <w:rPr>
          <w:rFonts w:ascii="宋体" w:eastAsia="宋体" w:hAnsi="宋体" w:cs="宋体" w:hint="eastAsia"/>
        </w:rPr>
        <w:t xml:space="preserve">1.7.2  </w:t>
      </w:r>
      <w:r>
        <w:rPr>
          <w:rFonts w:ascii="宋体" w:eastAsia="宋体" w:hAnsi="宋体" w:cs="宋体" w:hint="eastAsia"/>
          <w:lang w:val="zh-TW"/>
        </w:rPr>
        <w:t>删除及冻结</w:t>
      </w:r>
      <w:r>
        <w:rPr>
          <w:rFonts w:ascii="宋体" w:eastAsia="宋体" w:hAnsi="宋体" w:cs="宋体" w:hint="eastAsia"/>
          <w:lang w:val="zh-TW"/>
        </w:rPr>
        <w:t xml:space="preserve"> </w:t>
      </w:r>
    </w:p>
    <w:p w:rsidR="00CC30FD" w:rsidRDefault="00D23399" w:rsidP="00680A96">
      <w:pPr>
        <w:spacing w:line="360" w:lineRule="auto"/>
        <w:ind w:leftChars="500" w:left="1050"/>
        <w:jc w:val="left"/>
        <w:outlineLvl w:val="0"/>
        <w:rPr>
          <w:rFonts w:ascii="宋体" w:eastAsia="宋体" w:hAnsi="宋体" w:cs="宋体"/>
          <w:lang w:val="zh-TW" w:eastAsia="zh-CN"/>
        </w:rPr>
      </w:pPr>
      <w:r>
        <w:rPr>
          <w:rFonts w:ascii="宋体" w:eastAsia="宋体" w:hAnsi="宋体" w:cs="宋体" w:hint="eastAsia"/>
          <w:lang w:val="zh-TW" w:eastAsia="zh-CN"/>
        </w:rPr>
        <w:t>根据本管理规则、</w:t>
      </w:r>
      <w:r>
        <w:rPr>
          <w:rFonts w:ascii="宋体" w:eastAsia="宋体" w:hAnsi="宋体" w:cs="宋体" w:hint="eastAsia"/>
          <w:lang w:val="zh-TW" w:eastAsia="zh-CN"/>
        </w:rPr>
        <w:t>ICANN</w:t>
      </w:r>
      <w:r>
        <w:rPr>
          <w:rFonts w:ascii="宋体" w:eastAsia="宋体" w:hAnsi="宋体" w:cs="宋体" w:hint="eastAsia"/>
          <w:lang w:val="zh-TW" w:eastAsia="zh-CN"/>
        </w:rPr>
        <w:t>规定、域名争议解决中心要求、域名使用地相关法院及行政单位的通知，或其他“</w:t>
      </w:r>
      <w:r>
        <w:rPr>
          <w:rFonts w:ascii="宋体" w:eastAsia="宋体" w:hAnsi="宋体" w:cs="宋体" w:hint="eastAsia"/>
          <w:lang w:val="zh-TW" w:eastAsia="zh-CN"/>
        </w:rPr>
        <w:t>.</w:t>
      </w:r>
      <w:r>
        <w:rPr>
          <w:rFonts w:ascii="宋体" w:eastAsia="宋体" w:hAnsi="宋体" w:cs="宋体" w:hint="eastAsia"/>
          <w:lang w:val="zh-TW" w:eastAsia="zh-CN"/>
        </w:rPr>
        <w:t>商标”</w:t>
      </w:r>
      <w:r>
        <w:rPr>
          <w:rFonts w:ascii="宋体" w:eastAsia="宋体" w:hAnsi="宋体" w:cs="宋体" w:hint="eastAsia"/>
          <w:lang w:val="zh-TW" w:eastAsia="zh-CN"/>
        </w:rPr>
        <w:t>域名</w:t>
      </w:r>
      <w:r>
        <w:rPr>
          <w:rFonts w:ascii="宋体" w:eastAsia="宋体" w:hAnsi="宋体" w:cs="宋体" w:hint="eastAsia"/>
          <w:lang w:val="zh-TW" w:eastAsia="zh-CN"/>
        </w:rPr>
        <w:t>注册管理局根据绝对酌情权认为合适的情况，“</w:t>
      </w:r>
      <w:r>
        <w:rPr>
          <w:rFonts w:ascii="宋体" w:eastAsia="宋体" w:hAnsi="宋体" w:cs="宋体" w:hint="eastAsia"/>
          <w:lang w:val="zh-TW" w:eastAsia="zh-CN"/>
        </w:rPr>
        <w:t>.</w:t>
      </w:r>
      <w:r>
        <w:rPr>
          <w:rFonts w:ascii="宋体" w:eastAsia="宋体" w:hAnsi="宋体" w:cs="宋体" w:hint="eastAsia"/>
          <w:lang w:val="zh-TW" w:eastAsia="zh-CN"/>
        </w:rPr>
        <w:t>商标”</w:t>
      </w:r>
      <w:r>
        <w:rPr>
          <w:rFonts w:ascii="宋体" w:eastAsia="宋体" w:hAnsi="宋体" w:cs="宋体" w:hint="eastAsia"/>
          <w:lang w:val="zh-TW" w:eastAsia="zh-CN"/>
        </w:rPr>
        <w:t>域名</w:t>
      </w:r>
      <w:r>
        <w:rPr>
          <w:rFonts w:ascii="宋体" w:eastAsia="宋体" w:hAnsi="宋体" w:cs="宋体" w:hint="eastAsia"/>
          <w:lang w:val="zh-TW" w:eastAsia="zh-CN"/>
        </w:rPr>
        <w:t>注册管理局有权</w:t>
      </w:r>
      <w:r>
        <w:rPr>
          <w:rFonts w:ascii="宋体" w:eastAsia="宋体" w:hAnsi="宋体" w:cs="宋体" w:hint="eastAsia"/>
          <w:lang w:val="zh-TW" w:eastAsia="zh-CN"/>
        </w:rPr>
        <w:t>冻结</w:t>
      </w:r>
      <w:r>
        <w:rPr>
          <w:rFonts w:ascii="宋体" w:eastAsia="宋体" w:hAnsi="宋体" w:cs="宋体" w:hint="eastAsia"/>
          <w:lang w:val="zh-TW" w:eastAsia="zh-CN"/>
        </w:rPr>
        <w:t>、删除或转移已注册域名，以便</w:t>
      </w:r>
      <w:r>
        <w:rPr>
          <w:rFonts w:ascii="宋体" w:eastAsia="宋体" w:hAnsi="宋体" w:cs="宋体" w:hint="eastAsia"/>
          <w:lang w:val="zh-TW" w:eastAsia="zh-CN"/>
        </w:rPr>
        <w:t xml:space="preserve"> (i) </w:t>
      </w:r>
      <w:r>
        <w:rPr>
          <w:rFonts w:ascii="宋体" w:eastAsia="宋体" w:hAnsi="宋体" w:cs="宋体" w:hint="eastAsia"/>
          <w:lang w:val="zh-TW" w:eastAsia="zh-CN"/>
        </w:rPr>
        <w:t>纠正认证服务机构或注册管理局在注册域名时发生的错误</w:t>
      </w:r>
      <w:r>
        <w:rPr>
          <w:rFonts w:ascii="宋体" w:eastAsia="宋体" w:hAnsi="宋体" w:cs="宋体" w:hint="eastAsia"/>
          <w:lang w:val="zh-TW" w:eastAsia="zh-CN"/>
        </w:rPr>
        <w:t>,</w:t>
      </w:r>
      <w:r>
        <w:rPr>
          <w:rFonts w:ascii="宋体" w:eastAsia="宋体" w:hAnsi="宋体" w:cs="宋体" w:hint="eastAsia"/>
          <w:lang w:val="zh-TW" w:eastAsia="zh-CN"/>
        </w:rPr>
        <w:t>或</w:t>
      </w:r>
      <w:r>
        <w:rPr>
          <w:rFonts w:ascii="宋体" w:eastAsia="宋体" w:hAnsi="宋体" w:cs="宋体" w:hint="eastAsia"/>
          <w:lang w:val="zh-TW" w:eastAsia="zh-CN"/>
        </w:rPr>
        <w:t>(ii)</w:t>
      </w:r>
      <w:r>
        <w:rPr>
          <w:rFonts w:ascii="宋体" w:eastAsia="宋体" w:hAnsi="宋体" w:cs="宋体" w:hint="eastAsia"/>
          <w:lang w:val="zh-TW" w:eastAsia="zh-CN"/>
        </w:rPr>
        <w:t>针对相关商标有效性及存续性，如过期、撤销，或</w:t>
      </w:r>
      <w:r>
        <w:rPr>
          <w:rFonts w:ascii="宋体" w:eastAsia="宋体" w:hAnsi="宋体" w:cs="宋体" w:hint="eastAsia"/>
          <w:lang w:val="zh-TW" w:eastAsia="zh-CN"/>
        </w:rPr>
        <w:t>(iii)</w:t>
      </w:r>
      <w:r>
        <w:rPr>
          <w:rFonts w:ascii="宋体" w:eastAsia="宋体" w:hAnsi="宋体" w:cs="宋体" w:hint="eastAsia"/>
          <w:lang w:val="zh-TW" w:eastAsia="zh-CN"/>
        </w:rPr>
        <w:t>注册局定期抽查时发现的其他无效情况；或</w:t>
      </w:r>
      <w:r>
        <w:rPr>
          <w:rFonts w:ascii="宋体" w:eastAsia="宋体" w:hAnsi="宋体" w:cs="宋体" w:hint="eastAsia"/>
          <w:lang w:val="zh-TW" w:eastAsia="zh-CN"/>
        </w:rPr>
        <w:t xml:space="preserve"> (iv) </w:t>
      </w:r>
      <w:r>
        <w:rPr>
          <w:rFonts w:ascii="宋体" w:eastAsia="宋体" w:hAnsi="宋体" w:cs="宋体" w:hint="eastAsia"/>
          <w:lang w:val="zh-TW" w:eastAsia="zh-CN"/>
        </w:rPr>
        <w:t>解决或执行与注册域名有关的争议</w:t>
      </w:r>
      <w:r>
        <w:rPr>
          <w:rFonts w:ascii="宋体" w:eastAsia="宋体" w:hAnsi="宋体" w:cs="宋体" w:hint="eastAsia"/>
          <w:lang w:val="zh-TW" w:eastAsia="zh-CN"/>
        </w:rPr>
        <w:t xml:space="preserve">; (v) </w:t>
      </w:r>
      <w:r>
        <w:rPr>
          <w:rFonts w:ascii="宋体" w:eastAsia="宋体" w:hAnsi="宋体" w:cs="宋体" w:hint="eastAsia"/>
          <w:lang w:val="zh-TW" w:eastAsia="zh-CN"/>
        </w:rPr>
        <w:t>防止出现不支付注册费的情况；</w:t>
      </w:r>
      <w:r>
        <w:rPr>
          <w:rFonts w:ascii="宋体" w:eastAsia="宋体" w:hAnsi="宋体" w:cs="宋体" w:hint="eastAsia"/>
          <w:lang w:val="zh-TW" w:eastAsia="zh-CN"/>
        </w:rPr>
        <w:t>(vi)</w:t>
      </w:r>
      <w:r>
        <w:rPr>
          <w:rFonts w:ascii="宋体" w:eastAsia="宋体" w:hAnsi="宋体" w:cs="宋体" w:hint="eastAsia"/>
          <w:lang w:val="zh-TW" w:eastAsia="zh-CN"/>
        </w:rPr>
        <w:t>遵守相关法律、政府规章或要求、执法要求或争议解决</w:t>
      </w:r>
      <w:r>
        <w:rPr>
          <w:rFonts w:ascii="宋体" w:eastAsia="宋体" w:hAnsi="宋体" w:cs="宋体" w:hint="eastAsia"/>
          <w:lang w:val="zh-TW" w:eastAsia="zh-CN"/>
        </w:rPr>
        <w:t>流程；</w:t>
      </w:r>
      <w:r>
        <w:rPr>
          <w:rFonts w:ascii="宋体" w:eastAsia="宋体" w:hAnsi="宋体" w:cs="宋体" w:hint="eastAsia"/>
          <w:lang w:val="zh-TW" w:eastAsia="zh-CN"/>
        </w:rPr>
        <w:t>(vi)</w:t>
      </w:r>
      <w:r>
        <w:rPr>
          <w:rFonts w:ascii="宋体" w:eastAsia="宋体" w:hAnsi="宋体" w:cs="宋体" w:hint="eastAsia"/>
          <w:lang w:val="zh-TW" w:eastAsia="zh-CN"/>
        </w:rPr>
        <w:t>规避注册局及其关联</w:t>
      </w:r>
      <w:r>
        <w:rPr>
          <w:rFonts w:ascii="宋体" w:eastAsia="宋体" w:hAnsi="宋体" w:cs="宋体" w:hint="eastAsia"/>
          <w:lang w:val="zh-TW" w:eastAsia="zh-CN"/>
        </w:rPr>
        <w:lastRenderedPageBreak/>
        <w:t>方、子公司、办事处、董事和雇员的民事或刑事责任。</w:t>
      </w:r>
    </w:p>
    <w:p w:rsidR="00CC30FD" w:rsidRDefault="00D23399">
      <w:pPr>
        <w:pStyle w:val="1"/>
        <w:tabs>
          <w:tab w:val="left" w:pos="780"/>
        </w:tabs>
        <w:spacing w:line="360" w:lineRule="auto"/>
        <w:ind w:left="420"/>
        <w:jc w:val="left"/>
        <w:outlineLvl w:val="0"/>
        <w:rPr>
          <w:rFonts w:ascii="宋体" w:eastAsia="宋体" w:hAnsi="宋体" w:cs="宋体"/>
        </w:rPr>
      </w:pPr>
      <w:r>
        <w:rPr>
          <w:rFonts w:ascii="宋体" w:eastAsia="宋体" w:hAnsi="宋体" w:cs="宋体" w:hint="eastAsia"/>
        </w:rPr>
        <w:t xml:space="preserve">1.7.3  </w:t>
      </w:r>
      <w:r>
        <w:rPr>
          <w:rFonts w:ascii="宋体" w:eastAsia="宋体" w:hAnsi="宋体" w:cs="宋体" w:hint="eastAsia"/>
          <w:lang w:val="zh-TW"/>
        </w:rPr>
        <w:t>注册人资料变更</w:t>
      </w:r>
      <w:r>
        <w:rPr>
          <w:rFonts w:ascii="宋体" w:eastAsia="宋体" w:hAnsi="宋体" w:cs="宋体" w:hint="eastAsia"/>
        </w:rPr>
        <w:t xml:space="preserve"> </w:t>
      </w:r>
    </w:p>
    <w:p w:rsidR="00CC30FD" w:rsidRDefault="00D23399">
      <w:pPr>
        <w:spacing w:line="360" w:lineRule="auto"/>
        <w:ind w:left="1072" w:hanging="12"/>
        <w:jc w:val="left"/>
        <w:outlineLvl w:val="0"/>
        <w:rPr>
          <w:rFonts w:ascii="宋体" w:eastAsia="宋体" w:hAnsi="宋体" w:cs="宋体"/>
          <w:lang w:eastAsia="zh-CN"/>
        </w:rPr>
      </w:pPr>
      <w:r>
        <w:rPr>
          <w:rFonts w:ascii="宋体" w:eastAsia="宋体" w:hAnsi="宋体" w:cs="宋体" w:hint="eastAsia"/>
          <w:lang w:val="zh-TW" w:eastAsia="zh-CN"/>
        </w:rPr>
        <w:t>域名所有人如需对已注册域名进行注册人资料变更</w:t>
      </w:r>
      <w:r>
        <w:rPr>
          <w:rFonts w:ascii="宋体" w:eastAsia="宋体" w:hAnsi="宋体" w:cs="宋体" w:hint="eastAsia"/>
          <w:lang w:eastAsia="zh-CN"/>
        </w:rPr>
        <w:t>，</w:t>
      </w:r>
      <w:r>
        <w:rPr>
          <w:rFonts w:ascii="宋体" w:eastAsia="宋体" w:hAnsi="宋体" w:cs="宋体" w:hint="eastAsia"/>
          <w:lang w:val="zh-TW" w:eastAsia="zh-CN"/>
        </w:rPr>
        <w:t>需依据</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注册规则</w:t>
      </w:r>
      <w:r>
        <w:rPr>
          <w:rFonts w:ascii="宋体" w:eastAsia="宋体" w:hAnsi="宋体" w:cs="宋体" w:hint="eastAsia"/>
          <w:lang w:eastAsia="zh-CN"/>
        </w:rPr>
        <w:t>，</w:t>
      </w:r>
      <w:r>
        <w:rPr>
          <w:rFonts w:ascii="宋体" w:eastAsia="宋体" w:hAnsi="宋体" w:cs="宋体" w:hint="eastAsia"/>
          <w:lang w:val="zh-TW" w:eastAsia="zh-CN"/>
        </w:rPr>
        <w:t>提交相应的文件</w:t>
      </w:r>
      <w:r>
        <w:rPr>
          <w:rFonts w:ascii="宋体" w:eastAsia="宋体" w:hAnsi="宋体" w:cs="宋体" w:hint="eastAsia"/>
          <w:lang w:eastAsia="zh-CN"/>
        </w:rPr>
        <w:t>，</w:t>
      </w:r>
      <w:r>
        <w:rPr>
          <w:rFonts w:ascii="宋体" w:eastAsia="宋体" w:hAnsi="宋体" w:cs="宋体" w:hint="eastAsia"/>
          <w:lang w:eastAsia="zh-CN"/>
        </w:rPr>
        <w:t xml:space="preserve"> </w:t>
      </w:r>
      <w:r>
        <w:rPr>
          <w:rFonts w:ascii="宋体" w:eastAsia="宋体" w:hAnsi="宋体" w:cs="宋体" w:hint="eastAsia"/>
          <w:lang w:val="zh-TW" w:eastAsia="zh-CN"/>
        </w:rPr>
        <w:t>经</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注册管理局或注册服务机构审核后</w:t>
      </w:r>
      <w:r>
        <w:rPr>
          <w:rFonts w:ascii="宋体" w:eastAsia="宋体" w:hAnsi="宋体" w:cs="宋体" w:hint="eastAsia"/>
          <w:lang w:eastAsia="zh-CN"/>
        </w:rPr>
        <w:t>，</w:t>
      </w:r>
      <w:r>
        <w:rPr>
          <w:rFonts w:ascii="宋体" w:eastAsia="宋体" w:hAnsi="宋体" w:cs="宋体" w:hint="eastAsia"/>
          <w:lang w:val="zh-TW" w:eastAsia="zh-CN"/>
        </w:rPr>
        <w:t>进行变更。</w:t>
      </w:r>
    </w:p>
    <w:p w:rsidR="00CC30FD" w:rsidRDefault="00D23399">
      <w:pPr>
        <w:tabs>
          <w:tab w:val="left" w:pos="420"/>
          <w:tab w:val="left" w:pos="1680"/>
        </w:tabs>
        <w:spacing w:line="360" w:lineRule="auto"/>
        <w:ind w:firstLineChars="200" w:firstLine="420"/>
        <w:jc w:val="left"/>
        <w:outlineLvl w:val="0"/>
        <w:rPr>
          <w:rFonts w:ascii="宋体" w:eastAsia="宋体" w:hAnsi="宋体" w:cs="宋体"/>
          <w:lang w:eastAsia="zh-CN"/>
        </w:rPr>
      </w:pPr>
      <w:r>
        <w:rPr>
          <w:rFonts w:ascii="宋体" w:eastAsia="宋体" w:hAnsi="宋体" w:cs="宋体" w:hint="eastAsia"/>
          <w:lang w:eastAsia="zh-CN"/>
        </w:rPr>
        <w:t xml:space="preserve">1.7.4  </w:t>
      </w:r>
      <w:r>
        <w:rPr>
          <w:rFonts w:ascii="宋体" w:eastAsia="宋体" w:hAnsi="宋体" w:cs="宋体" w:hint="eastAsia"/>
          <w:lang w:val="zh-TW" w:eastAsia="zh-CN"/>
        </w:rPr>
        <w:t>注册服务机构转移</w:t>
      </w:r>
      <w:r>
        <w:rPr>
          <w:rFonts w:ascii="宋体" w:eastAsia="宋体" w:hAnsi="宋体" w:cs="宋体" w:hint="eastAsia"/>
          <w:lang w:eastAsia="zh-CN"/>
        </w:rPr>
        <w:t xml:space="preserve"> </w:t>
      </w:r>
    </w:p>
    <w:p w:rsidR="00CC30FD" w:rsidRDefault="00D23399">
      <w:pPr>
        <w:spacing w:line="360" w:lineRule="auto"/>
        <w:ind w:left="1074" w:hanging="14"/>
        <w:jc w:val="left"/>
        <w:outlineLvl w:val="0"/>
        <w:rPr>
          <w:rStyle w:val="Hyperlink0"/>
          <w:lang w:eastAsia="zh-CN"/>
        </w:rPr>
      </w:pPr>
      <w:r>
        <w:rPr>
          <w:rFonts w:ascii="宋体" w:eastAsia="宋体" w:hAnsi="宋体" w:cs="宋体" w:hint="eastAsia"/>
          <w:lang w:val="zh-TW" w:eastAsia="zh-CN"/>
        </w:rPr>
        <w:t>又称注册服务机构变更</w:t>
      </w:r>
      <w:r>
        <w:rPr>
          <w:rFonts w:ascii="宋体" w:eastAsia="宋体" w:hAnsi="宋体" w:cs="宋体" w:hint="eastAsia"/>
          <w:lang w:eastAsia="zh-CN"/>
        </w:rPr>
        <w:t>。</w:t>
      </w:r>
      <w:r>
        <w:rPr>
          <w:rFonts w:ascii="宋体" w:eastAsia="宋体" w:hAnsi="宋体" w:cs="宋体" w:hint="eastAsia"/>
          <w:lang w:val="zh-TW" w:eastAsia="zh-CN"/>
        </w:rPr>
        <w:t>需依照</w:t>
      </w:r>
      <w:r>
        <w:rPr>
          <w:rFonts w:ascii="宋体" w:eastAsia="宋体" w:hAnsi="宋体" w:cs="宋体" w:hint="eastAsia"/>
          <w:lang w:eastAsia="zh-CN"/>
        </w:rPr>
        <w:t>ICANN</w:t>
      </w:r>
      <w:r>
        <w:rPr>
          <w:rFonts w:ascii="宋体" w:eastAsia="宋体" w:hAnsi="宋体" w:cs="宋体" w:hint="eastAsia"/>
          <w:lang w:val="zh-TW" w:eastAsia="zh-CN"/>
        </w:rPr>
        <w:t>上关于</w:t>
      </w:r>
      <w:r>
        <w:rPr>
          <w:rFonts w:ascii="宋体" w:eastAsia="宋体" w:hAnsi="宋体" w:cs="宋体" w:hint="eastAsia"/>
          <w:lang w:val="zh-TW" w:eastAsia="zh-CN"/>
        </w:rPr>
        <w:t>注册服务机构之间</w:t>
      </w:r>
      <w:r>
        <w:rPr>
          <w:rFonts w:ascii="宋体" w:eastAsia="宋体" w:hAnsi="宋体" w:cs="宋体" w:hint="eastAsia"/>
          <w:lang w:val="zh-TW" w:eastAsia="zh-CN"/>
        </w:rPr>
        <w:t>域名转移的相关规定进行操作</w:t>
      </w:r>
      <w:r>
        <w:rPr>
          <w:rFonts w:ascii="宋体" w:eastAsia="宋体" w:hAnsi="宋体" w:cs="宋体" w:hint="eastAsia"/>
          <w:lang w:eastAsia="zh-CN"/>
        </w:rPr>
        <w:t>，</w:t>
      </w:r>
      <w:r>
        <w:rPr>
          <w:rFonts w:ascii="宋体" w:eastAsia="宋体" w:hAnsi="宋体" w:cs="宋体" w:hint="eastAsia"/>
          <w:lang w:val="zh-TW" w:eastAsia="zh-CN"/>
        </w:rPr>
        <w:t>具体见</w:t>
      </w:r>
      <w:r>
        <w:rPr>
          <w:rFonts w:ascii="宋体" w:eastAsia="宋体" w:hAnsi="宋体" w:cs="宋体" w:hint="eastAsia"/>
        </w:rPr>
        <w:fldChar w:fldCharType="begin"/>
      </w:r>
      <w:r>
        <w:rPr>
          <w:rFonts w:ascii="宋体" w:eastAsia="宋体" w:hAnsi="宋体" w:cs="宋体" w:hint="eastAsia"/>
          <w:lang w:eastAsia="zh-CN"/>
        </w:rPr>
        <w:instrText>HYPERLINK "http://www.icann.org/transfers/policy-12jul04.htm</w:instrText>
      </w:r>
      <w:r>
        <w:rPr>
          <w:rFonts w:ascii="宋体" w:eastAsia="宋体" w:hAnsi="宋体" w:cs="宋体" w:hint="eastAsia"/>
          <w:lang w:eastAsia="zh-CN"/>
        </w:rPr>
        <w:instrText>%E4%B8%8A%E5%85%B3%E4%BA%8E%E5%9F%9F%E5%90%8D%E8%BD%AC%E7%A7%BB%E7%9A%84%E8%A7%84%E5%AE%9A%EF%BC%8C%E5%9F%9F%E5%90%8D%E5%8E%9F%E6%B3%A8%E5%86%8C%E6%9C%8D%E5%8A%A1%E5%95%86%E5%8F%8A%E5%9F%9F%E5%90%8D%E8%BD%AC%E5%85%A5%E6%B3%A8%E5%86%8C%E6%9C%8D%E5%8A%A1%E5%</w:instrText>
      </w:r>
      <w:r>
        <w:rPr>
          <w:rFonts w:ascii="宋体" w:eastAsia="宋体" w:hAnsi="宋体" w:cs="宋体" w:hint="eastAsia"/>
          <w:lang w:eastAsia="zh-CN"/>
        </w:rPr>
        <w:instrText>95%86%E9%9C%80%E5%B0%BD%E5%8A%9B%E4%B8%BA%E6%B3%A8%E5%86%8C%E4%BA%BA%E6%8F%90%E4%BE%9B%E5%BF%85%E8%A6%81%E7%9A%84%E6%9C%8D%E5%8A%A1%E6%94%AF%E6%8C%81%E3%80%82%E5%87%A1%E7%BB%8F%E6%9C%AC%E6%B3%A8%E5%86%8C%E5%B1%80%E8%AE%A4%E8%AF%81%E7%9A%84%E6%B3%A8%E5%86%8</w:instrText>
      </w:r>
      <w:r>
        <w:rPr>
          <w:rFonts w:ascii="宋体" w:eastAsia="宋体" w:hAnsi="宋体" w:cs="宋体" w:hint="eastAsia"/>
          <w:lang w:eastAsia="zh-CN"/>
        </w:rPr>
        <w:instrText xml:space="preserve">C%E6%9C%8D%E5%8A%A1%E6%9C%BA%E6%9E%84%EF%BC%8C%E5%9D%87%E9%9C%80%E9%81%B5%E5%AE%88%E5%8F%8A%E5%B1%A5%E8%A1%8C%E4%B8%8A%E8%BF%B0%E8%A7%84%E5%88%99%E7%9A%84%E8%A6%81%E6%B1%82%E3%80%82" </w:instrText>
      </w:r>
      <w:r>
        <w:rPr>
          <w:rFonts w:ascii="宋体" w:eastAsia="宋体" w:hAnsi="宋体" w:cs="宋体" w:hint="eastAsia"/>
        </w:rPr>
        <w:fldChar w:fldCharType="separate"/>
      </w:r>
      <w:r>
        <w:rPr>
          <w:rStyle w:val="Hyperlink0"/>
          <w:rFonts w:hint="eastAsia"/>
          <w:lang w:eastAsia="zh-CN"/>
        </w:rPr>
        <w:t>http://www.icann.org/transfers/policy-12jul04.htm .</w:t>
      </w:r>
      <w:r>
        <w:rPr>
          <w:rStyle w:val="Hyperlink0"/>
          <w:rFonts w:hint="eastAsia"/>
          <w:lang w:eastAsia="zh-CN"/>
        </w:rPr>
        <w:t>域名原注册服务机构及域名转入注册服务机构均需</w:t>
      </w:r>
      <w:r>
        <w:rPr>
          <w:rStyle w:val="Hyperlink0"/>
          <w:rFonts w:hint="eastAsia"/>
          <w:lang w:eastAsia="zh-CN"/>
        </w:rPr>
        <w:t>依照上述规定，为注册人提供必要的服务支持。</w:t>
      </w:r>
    </w:p>
    <w:p w:rsidR="00CC30FD" w:rsidRDefault="00D23399" w:rsidP="00680A96">
      <w:pPr>
        <w:spacing w:line="360" w:lineRule="auto"/>
        <w:ind w:leftChars="200" w:left="420"/>
        <w:jc w:val="left"/>
        <w:outlineLvl w:val="0"/>
        <w:rPr>
          <w:rStyle w:val="Hyperlink0"/>
          <w:lang w:eastAsia="zh-CN"/>
        </w:rPr>
      </w:pPr>
      <w:r>
        <w:rPr>
          <w:rStyle w:val="Hyperlink0"/>
          <w:rFonts w:hint="eastAsia"/>
          <w:lang w:eastAsia="zh-CN"/>
        </w:rPr>
        <w:t xml:space="preserve">1.7.5  </w:t>
      </w:r>
      <w:r>
        <w:rPr>
          <w:rStyle w:val="Hyperlink0"/>
          <w:rFonts w:hint="eastAsia"/>
          <w:lang w:val="zh-TW" w:eastAsia="zh-CN"/>
        </w:rPr>
        <w:t>转让</w:t>
      </w:r>
      <w:r>
        <w:rPr>
          <w:rStyle w:val="Hyperlink0"/>
          <w:rFonts w:hint="eastAsia"/>
          <w:lang w:eastAsia="zh-CN"/>
        </w:rPr>
        <w:t xml:space="preserve"> </w:t>
      </w:r>
    </w:p>
    <w:p w:rsidR="00CC30FD" w:rsidRDefault="00D23399" w:rsidP="00680A96">
      <w:pPr>
        <w:spacing w:line="360" w:lineRule="auto"/>
        <w:ind w:leftChars="500" w:left="1050"/>
        <w:jc w:val="left"/>
        <w:outlineLvl w:val="0"/>
        <w:rPr>
          <w:rFonts w:ascii="宋体" w:eastAsia="宋体" w:hAnsi="宋体" w:cs="宋体"/>
          <w:lang w:eastAsia="zh-CN"/>
        </w:rPr>
      </w:pPr>
      <w:r>
        <w:rPr>
          <w:rStyle w:val="Hyperlink0"/>
          <w:rFonts w:hint="eastAsia"/>
          <w:lang w:val="zh-TW" w:eastAsia="zh-CN"/>
        </w:rPr>
        <w:t>又称域名过户。已注册商标／申请中商标之间发生转让时，凭</w:t>
      </w:r>
      <w:r>
        <w:rPr>
          <w:rStyle w:val="Hyperlink0"/>
          <w:rFonts w:hint="eastAsia"/>
          <w:lang w:eastAsia="zh-CN"/>
        </w:rPr>
        <w:t>“</w:t>
      </w:r>
      <w:r>
        <w:rPr>
          <w:rStyle w:val="Hyperlink0"/>
          <w:rFonts w:hint="eastAsia"/>
          <w:lang w:eastAsia="zh-CN"/>
        </w:rPr>
        <w:t>.</w:t>
      </w:r>
      <w:r>
        <w:rPr>
          <w:rStyle w:val="Hyperlink0"/>
          <w:rFonts w:hint="eastAsia"/>
          <w:lang w:val="zh-TW" w:eastAsia="zh-CN"/>
        </w:rPr>
        <w:t>商标</w:t>
      </w:r>
      <w:r>
        <w:rPr>
          <w:rStyle w:val="Hyperlink0"/>
          <w:rFonts w:hint="eastAsia"/>
          <w:lang w:eastAsia="zh-CN"/>
        </w:rPr>
        <w:t>”域名</w:t>
      </w:r>
      <w:r>
        <w:rPr>
          <w:rStyle w:val="Hyperlink0"/>
          <w:rFonts w:hint="eastAsia"/>
          <w:lang w:val="zh-TW" w:eastAsia="zh-CN"/>
        </w:rPr>
        <w:t>注册管理局相关指定地认可知识产权机构出具的转让证明后，通过注册局审核，方可进行转让</w:t>
      </w:r>
      <w:r>
        <w:rPr>
          <w:rStyle w:val="Hyperlink0"/>
          <w:rFonts w:hint="eastAsia"/>
          <w:lang w:eastAsia="zh-CN"/>
        </w:rPr>
        <w:t>;</w:t>
      </w:r>
      <w:r>
        <w:rPr>
          <w:rStyle w:val="Hyperlink0"/>
          <w:rFonts w:hint="eastAsia"/>
          <w:lang w:val="zh-TW" w:eastAsia="zh-CN"/>
        </w:rPr>
        <w:t>同名已注册商标</w:t>
      </w:r>
      <w:r>
        <w:rPr>
          <w:rStyle w:val="Hyperlink0"/>
          <w:rFonts w:hint="eastAsia"/>
          <w:lang w:eastAsia="zh-CN"/>
        </w:rPr>
        <w:t>/</w:t>
      </w:r>
      <w:r>
        <w:rPr>
          <w:rStyle w:val="Hyperlink0"/>
          <w:rFonts w:hint="eastAsia"/>
          <w:lang w:eastAsia="zh-CN"/>
        </w:rPr>
        <w:t>申请中商标</w:t>
      </w:r>
      <w:r>
        <w:rPr>
          <w:rStyle w:val="Hyperlink0"/>
          <w:rFonts w:hint="eastAsia"/>
          <w:lang w:val="zh-TW" w:eastAsia="zh-CN"/>
        </w:rPr>
        <w:t>所有人之间，也可进行</w:t>
      </w:r>
      <w:r>
        <w:rPr>
          <w:rStyle w:val="Hyperlink0"/>
          <w:rFonts w:hint="eastAsia"/>
          <w:lang w:eastAsia="zh-CN"/>
        </w:rPr>
        <w:t>“</w:t>
      </w:r>
      <w:r>
        <w:rPr>
          <w:rStyle w:val="Hyperlink0"/>
          <w:rFonts w:hint="eastAsia"/>
          <w:lang w:eastAsia="zh-CN"/>
        </w:rPr>
        <w:t>.</w:t>
      </w:r>
      <w:r>
        <w:rPr>
          <w:rStyle w:val="Hyperlink0"/>
          <w:rFonts w:hint="eastAsia"/>
          <w:lang w:val="zh-TW" w:eastAsia="zh-CN"/>
        </w:rPr>
        <w:t>商标</w:t>
      </w:r>
      <w:r>
        <w:rPr>
          <w:rStyle w:val="Hyperlink0"/>
          <w:rFonts w:hint="eastAsia"/>
          <w:lang w:eastAsia="zh-CN"/>
        </w:rPr>
        <w:t>”</w:t>
      </w:r>
      <w:r>
        <w:rPr>
          <w:rStyle w:val="Hyperlink0"/>
          <w:rFonts w:hint="eastAsia"/>
          <w:lang w:val="zh-TW" w:eastAsia="zh-CN"/>
        </w:rPr>
        <w:t>域名转让；新域名所有人提供的</w:t>
      </w:r>
      <w:r>
        <w:rPr>
          <w:rStyle w:val="Hyperlink0"/>
          <w:rFonts w:hint="eastAsia"/>
          <w:lang w:eastAsia="zh-CN"/>
        </w:rPr>
        <w:t>“</w:t>
      </w:r>
      <w:r>
        <w:rPr>
          <w:rStyle w:val="Hyperlink0"/>
          <w:rFonts w:hint="eastAsia"/>
          <w:lang w:eastAsia="zh-CN"/>
        </w:rPr>
        <w:t>.</w:t>
      </w:r>
      <w:r>
        <w:rPr>
          <w:rStyle w:val="Hyperlink0"/>
          <w:rFonts w:hint="eastAsia"/>
          <w:lang w:val="zh-TW" w:eastAsia="zh-CN"/>
        </w:rPr>
        <w:t>商标</w:t>
      </w:r>
      <w:r>
        <w:rPr>
          <w:rStyle w:val="Hyperlink0"/>
          <w:rFonts w:hint="eastAsia"/>
          <w:lang w:eastAsia="zh-CN"/>
        </w:rPr>
        <w:t>”</w:t>
      </w:r>
      <w:r>
        <w:rPr>
          <w:rStyle w:val="Hyperlink0"/>
          <w:rFonts w:hint="eastAsia"/>
          <w:lang w:val="zh-TW" w:eastAsia="zh-CN"/>
        </w:rPr>
        <w:t>域名注册信息，也需符合</w:t>
      </w:r>
      <w:r>
        <w:rPr>
          <w:rStyle w:val="Hyperlink0"/>
          <w:rFonts w:hint="eastAsia"/>
          <w:lang w:eastAsia="zh-CN"/>
        </w:rPr>
        <w:t>“</w:t>
      </w:r>
      <w:r>
        <w:rPr>
          <w:rStyle w:val="Hyperlink0"/>
          <w:rFonts w:hint="eastAsia"/>
          <w:lang w:eastAsia="zh-CN"/>
        </w:rPr>
        <w:t>.</w:t>
      </w:r>
      <w:r>
        <w:rPr>
          <w:rStyle w:val="Hyperlink0"/>
          <w:rFonts w:hint="eastAsia"/>
          <w:lang w:val="zh-TW" w:eastAsia="zh-CN"/>
        </w:rPr>
        <w:t>商标</w:t>
      </w:r>
      <w:r>
        <w:rPr>
          <w:rStyle w:val="Hyperlink0"/>
          <w:rFonts w:hint="eastAsia"/>
          <w:lang w:eastAsia="zh-CN"/>
        </w:rPr>
        <w:t>”</w:t>
      </w:r>
      <w:r>
        <w:rPr>
          <w:rStyle w:val="Hyperlink0"/>
          <w:rFonts w:hint="eastAsia"/>
          <w:lang w:val="zh-TW" w:eastAsia="zh-CN"/>
        </w:rPr>
        <w:t>域名注册规则的要求。</w:t>
      </w:r>
      <w:r>
        <w:rPr>
          <w:rFonts w:ascii="宋体" w:eastAsia="宋体" w:hAnsi="宋体" w:cs="宋体" w:hint="eastAsia"/>
        </w:rPr>
        <w:fldChar w:fldCharType="end"/>
      </w:r>
    </w:p>
    <w:p w:rsidR="00CC30FD" w:rsidRDefault="00CC30FD" w:rsidP="00680A96">
      <w:pPr>
        <w:spacing w:line="360" w:lineRule="auto"/>
        <w:ind w:leftChars="500" w:left="1050"/>
        <w:jc w:val="left"/>
        <w:outlineLvl w:val="0"/>
        <w:rPr>
          <w:rFonts w:ascii="宋体" w:eastAsia="宋体" w:hAnsi="宋体" w:cs="宋体"/>
          <w:lang w:eastAsia="zh-CN"/>
        </w:rPr>
      </w:pPr>
    </w:p>
    <w:p w:rsidR="00CC30FD" w:rsidRDefault="00D23399">
      <w:pPr>
        <w:spacing w:line="360" w:lineRule="auto"/>
        <w:ind w:firstLine="422"/>
        <w:jc w:val="left"/>
        <w:outlineLvl w:val="0"/>
        <w:rPr>
          <w:rFonts w:ascii="宋体" w:eastAsia="宋体" w:hAnsi="宋体" w:cs="宋体"/>
          <w:b/>
          <w:bCs/>
          <w:lang w:eastAsia="zh-CN"/>
        </w:rPr>
      </w:pPr>
      <w:r>
        <w:rPr>
          <w:rFonts w:ascii="宋体" w:eastAsia="宋体" w:hAnsi="宋体" w:cs="宋体" w:hint="eastAsia"/>
          <w:b/>
          <w:bCs/>
          <w:lang w:eastAsia="zh-CN"/>
        </w:rPr>
        <w:t xml:space="preserve">1.8 </w:t>
      </w:r>
      <w:r>
        <w:rPr>
          <w:rFonts w:ascii="宋体" w:eastAsia="宋体" w:hAnsi="宋体" w:cs="宋体" w:hint="eastAsia"/>
          <w:b/>
          <w:bCs/>
          <w:lang w:eastAsia="zh-CN"/>
        </w:rPr>
        <w:t xml:space="preserve"> </w:t>
      </w:r>
      <w:r>
        <w:rPr>
          <w:rFonts w:ascii="宋体" w:eastAsia="宋体" w:hAnsi="宋体" w:cs="宋体" w:hint="eastAsia"/>
          <w:b/>
          <w:bCs/>
          <w:lang w:eastAsia="zh-CN"/>
        </w:rPr>
        <w:t>WHOIS</w:t>
      </w:r>
      <w:r>
        <w:rPr>
          <w:rFonts w:ascii="宋体" w:eastAsia="宋体" w:hAnsi="宋体" w:cs="宋体" w:hint="eastAsia"/>
          <w:b/>
          <w:bCs/>
          <w:lang w:val="zh-TW" w:eastAsia="zh-CN"/>
        </w:rPr>
        <w:t>资料要求</w:t>
      </w:r>
      <w:r>
        <w:rPr>
          <w:rFonts w:ascii="宋体" w:eastAsia="宋体" w:hAnsi="宋体" w:cs="宋体" w:hint="eastAsia"/>
          <w:b/>
          <w:bCs/>
          <w:lang w:eastAsia="zh-CN"/>
        </w:rPr>
        <w:t xml:space="preserve"> </w:t>
      </w:r>
    </w:p>
    <w:p w:rsidR="00CC30FD" w:rsidRDefault="00D23399" w:rsidP="00680A96">
      <w:pPr>
        <w:spacing w:line="360" w:lineRule="auto"/>
        <w:ind w:leftChars="400" w:left="840"/>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域名注册管理局基于</w:t>
      </w:r>
      <w:r>
        <w:rPr>
          <w:rFonts w:ascii="宋体" w:eastAsia="宋体" w:hAnsi="宋体" w:cs="宋体" w:hint="eastAsia"/>
          <w:lang w:eastAsia="zh-CN"/>
        </w:rPr>
        <w:t>ICANN</w:t>
      </w:r>
      <w:r>
        <w:rPr>
          <w:rFonts w:ascii="宋体" w:eastAsia="宋体" w:hAnsi="宋体" w:cs="宋体" w:hint="eastAsia"/>
          <w:lang w:val="zh-TW" w:eastAsia="zh-CN"/>
        </w:rPr>
        <w:t>要求及维护消费者权益、保护知识产权与执行法律等公共利益的考量</w:t>
      </w:r>
      <w:r>
        <w:rPr>
          <w:rFonts w:ascii="宋体" w:eastAsia="宋体" w:hAnsi="宋体" w:cs="宋体" w:hint="eastAsia"/>
          <w:lang w:eastAsia="zh-CN"/>
        </w:rPr>
        <w:t>，</w:t>
      </w:r>
      <w:r>
        <w:rPr>
          <w:rFonts w:ascii="宋体" w:eastAsia="宋体" w:hAnsi="宋体" w:cs="宋体" w:hint="eastAsia"/>
          <w:lang w:eastAsia="zh-CN"/>
        </w:rPr>
        <w:t xml:space="preserve"> </w:t>
      </w:r>
      <w:r>
        <w:rPr>
          <w:rFonts w:ascii="宋体" w:eastAsia="宋体" w:hAnsi="宋体" w:cs="宋体" w:hint="eastAsia"/>
          <w:lang w:val="zh-TW" w:eastAsia="zh-CN"/>
        </w:rPr>
        <w:t>按照</w:t>
      </w:r>
      <w:r>
        <w:rPr>
          <w:rFonts w:ascii="宋体" w:eastAsia="宋体" w:hAnsi="宋体" w:cs="宋体" w:hint="eastAsia"/>
          <w:lang w:eastAsia="zh-CN"/>
        </w:rPr>
        <w:t>“</w:t>
      </w:r>
      <w:r>
        <w:rPr>
          <w:rFonts w:ascii="宋体" w:eastAsia="宋体" w:hAnsi="宋体" w:cs="宋体" w:hint="eastAsia"/>
          <w:lang w:val="zh-TW" w:eastAsia="zh-CN"/>
        </w:rPr>
        <w:t>厚</w:t>
      </w:r>
      <w:r>
        <w:rPr>
          <w:rFonts w:ascii="宋体" w:eastAsia="宋体" w:hAnsi="宋体" w:cs="宋体" w:hint="eastAsia"/>
          <w:lang w:eastAsia="zh-CN"/>
        </w:rPr>
        <w:t>”</w:t>
      </w:r>
      <w:r>
        <w:rPr>
          <w:rFonts w:ascii="宋体" w:eastAsia="宋体" w:hAnsi="宋体" w:cs="宋体" w:hint="eastAsia"/>
          <w:lang w:val="zh-TW" w:eastAsia="zh-CN"/>
        </w:rPr>
        <w:t>注册局模式设置</w:t>
      </w:r>
      <w:r>
        <w:rPr>
          <w:rFonts w:ascii="宋体" w:eastAsia="宋体" w:hAnsi="宋体" w:cs="宋体" w:hint="eastAsia"/>
          <w:lang w:eastAsia="zh-CN"/>
        </w:rPr>
        <w:t>WHOIS</w:t>
      </w:r>
      <w:r>
        <w:rPr>
          <w:rFonts w:ascii="宋体" w:eastAsia="宋体" w:hAnsi="宋体" w:cs="宋体" w:hint="eastAsia"/>
          <w:lang w:val="zh-TW" w:eastAsia="zh-CN"/>
        </w:rPr>
        <w:t>数据库</w:t>
      </w:r>
      <w:r>
        <w:rPr>
          <w:rFonts w:ascii="宋体" w:eastAsia="宋体" w:hAnsi="宋体" w:cs="宋体" w:hint="eastAsia"/>
          <w:lang w:eastAsia="zh-CN"/>
        </w:rPr>
        <w:t>，</w:t>
      </w:r>
      <w:r>
        <w:rPr>
          <w:rFonts w:ascii="宋体" w:eastAsia="宋体" w:hAnsi="宋体" w:cs="宋体" w:hint="eastAsia"/>
          <w:lang w:val="zh-TW" w:eastAsia="zh-CN"/>
        </w:rPr>
        <w:t>数据库中注册人所提供之中英文资料</w:t>
      </w:r>
      <w:r>
        <w:rPr>
          <w:rFonts w:ascii="宋体" w:eastAsia="宋体" w:hAnsi="宋体" w:cs="宋体" w:hint="eastAsia"/>
          <w:lang w:eastAsia="zh-CN"/>
        </w:rPr>
        <w:t>（</w:t>
      </w:r>
      <w:r>
        <w:rPr>
          <w:rFonts w:ascii="宋体" w:eastAsia="宋体" w:hAnsi="宋体" w:cs="宋体" w:hint="eastAsia"/>
          <w:lang w:val="zh-TW" w:eastAsia="zh-CN"/>
        </w:rPr>
        <w:t>网域名称、注册人姓名、电话、传真、电子邮件</w:t>
      </w:r>
      <w:r>
        <w:rPr>
          <w:rFonts w:ascii="宋体" w:eastAsia="宋体" w:hAnsi="宋体" w:cs="宋体" w:hint="eastAsia"/>
          <w:lang w:eastAsia="zh-CN"/>
        </w:rPr>
        <w:t>(E-mail)</w:t>
      </w:r>
      <w:r>
        <w:rPr>
          <w:rFonts w:ascii="宋体" w:eastAsia="宋体" w:hAnsi="宋体" w:cs="宋体" w:hint="eastAsia"/>
          <w:lang w:val="zh-TW" w:eastAsia="zh-CN"/>
        </w:rPr>
        <w:t>、注册日期、到期日期、</w:t>
      </w:r>
      <w:r>
        <w:rPr>
          <w:rFonts w:ascii="宋体" w:eastAsia="宋体" w:hAnsi="宋体" w:cs="宋体" w:hint="eastAsia"/>
          <w:lang w:eastAsia="zh-CN"/>
        </w:rPr>
        <w:t>DNS</w:t>
      </w:r>
      <w:r>
        <w:rPr>
          <w:rFonts w:ascii="宋体" w:eastAsia="宋体" w:hAnsi="宋体" w:cs="宋体" w:hint="eastAsia"/>
          <w:lang w:val="zh-TW" w:eastAsia="zh-CN"/>
        </w:rPr>
        <w:t>服务器信息</w:t>
      </w:r>
      <w:r>
        <w:rPr>
          <w:rFonts w:ascii="宋体" w:eastAsia="宋体" w:hAnsi="宋体" w:cs="宋体" w:hint="eastAsia"/>
          <w:lang w:eastAsia="zh-CN"/>
        </w:rPr>
        <w:t>），</w:t>
      </w:r>
      <w:r>
        <w:rPr>
          <w:rFonts w:ascii="宋体" w:eastAsia="宋体" w:hAnsi="宋体" w:cs="宋体" w:hint="eastAsia"/>
          <w:lang w:val="zh-TW" w:eastAsia="zh-CN"/>
        </w:rPr>
        <w:t>供外界通过路径为</w:t>
      </w:r>
      <w:r>
        <w:rPr>
          <w:rFonts w:ascii="宋体" w:eastAsia="宋体" w:hAnsi="宋体" w:cs="宋体" w:hint="eastAsia"/>
          <w:lang w:eastAsia="zh-CN"/>
        </w:rPr>
        <w:t>whois.nic.</w:t>
      </w:r>
      <w:r>
        <w:rPr>
          <w:rFonts w:ascii="宋体" w:eastAsia="宋体" w:hAnsi="宋体" w:cs="宋体" w:hint="eastAsia"/>
          <w:lang w:val="zh-TW" w:eastAsia="zh-CN"/>
        </w:rPr>
        <w:t>商标的</w:t>
      </w:r>
      <w:r>
        <w:rPr>
          <w:rFonts w:ascii="宋体" w:eastAsia="宋体" w:hAnsi="宋体" w:cs="宋体" w:hint="eastAsia"/>
          <w:lang w:eastAsia="zh-CN"/>
        </w:rPr>
        <w:t xml:space="preserve"> 43</w:t>
      </w:r>
      <w:r>
        <w:rPr>
          <w:rFonts w:ascii="宋体" w:eastAsia="宋体" w:hAnsi="宋体" w:cs="宋体" w:hint="eastAsia"/>
          <w:lang w:val="zh-TW" w:eastAsia="zh-CN"/>
        </w:rPr>
        <w:t>端口进行查询。</w:t>
      </w:r>
      <w:r>
        <w:rPr>
          <w:rFonts w:ascii="宋体" w:eastAsia="宋体" w:hAnsi="宋体" w:cs="宋体" w:hint="eastAsia"/>
          <w:lang w:eastAsia="zh-CN"/>
        </w:rPr>
        <w:t xml:space="preserve"> </w:t>
      </w:r>
      <w:r>
        <w:rPr>
          <w:rFonts w:ascii="宋体" w:eastAsia="宋体" w:hAnsi="宋体" w:cs="宋体" w:hint="eastAsia"/>
          <w:lang w:val="zh-TW" w:eastAsia="zh-CN"/>
        </w:rPr>
        <w:t>认证服务机构需向注册人收集相关的</w:t>
      </w:r>
      <w:r>
        <w:rPr>
          <w:rFonts w:ascii="宋体" w:eastAsia="宋体" w:hAnsi="宋体" w:cs="宋体" w:hint="eastAsia"/>
          <w:lang w:eastAsia="zh-CN"/>
        </w:rPr>
        <w:t>WHOIS</w:t>
      </w:r>
      <w:r>
        <w:rPr>
          <w:rFonts w:ascii="宋体" w:eastAsia="宋体" w:hAnsi="宋体" w:cs="宋体" w:hint="eastAsia"/>
          <w:lang w:val="zh-TW" w:eastAsia="zh-CN"/>
        </w:rPr>
        <w:t>资料</w:t>
      </w:r>
      <w:r>
        <w:rPr>
          <w:rFonts w:ascii="宋体" w:eastAsia="宋体" w:hAnsi="宋体" w:cs="宋体" w:hint="eastAsia"/>
          <w:lang w:eastAsia="zh-CN"/>
        </w:rPr>
        <w:t>，</w:t>
      </w:r>
      <w:r>
        <w:rPr>
          <w:rFonts w:ascii="宋体" w:eastAsia="宋体" w:hAnsi="宋体" w:cs="宋体" w:hint="eastAsia"/>
          <w:lang w:val="zh-TW" w:eastAsia="zh-CN"/>
        </w:rPr>
        <w:t>并保证资料的完整及准确性。</w:t>
      </w:r>
      <w:r>
        <w:rPr>
          <w:rFonts w:ascii="宋体" w:eastAsia="宋体" w:hAnsi="宋体" w:cs="宋体" w:hint="eastAsia"/>
          <w:lang w:eastAsia="zh-CN"/>
        </w:rPr>
        <w:t xml:space="preserve"> </w:t>
      </w:r>
      <w:r>
        <w:rPr>
          <w:rFonts w:ascii="宋体" w:eastAsia="宋体" w:hAnsi="宋体" w:cs="宋体" w:hint="eastAsia"/>
          <w:lang w:eastAsia="zh-CN"/>
        </w:rPr>
        <w:t xml:space="preserve"> </w:t>
      </w:r>
      <w:r>
        <w:rPr>
          <w:rFonts w:ascii="宋体" w:eastAsia="宋体" w:hAnsi="宋体" w:cs="宋体" w:hint="eastAsia"/>
          <w:lang w:eastAsia="zh-CN"/>
        </w:rPr>
        <w:t xml:space="preserve"> </w:t>
      </w:r>
    </w:p>
    <w:p w:rsidR="00CC30FD" w:rsidRDefault="00D23399" w:rsidP="00680A96">
      <w:pPr>
        <w:spacing w:line="360" w:lineRule="auto"/>
        <w:ind w:leftChars="400" w:left="840"/>
        <w:jc w:val="left"/>
        <w:outlineLvl w:val="0"/>
        <w:rPr>
          <w:rFonts w:ascii="宋体" w:eastAsia="宋体" w:hAnsi="宋体" w:cs="宋体"/>
          <w:lang w:eastAsia="zh-CN"/>
        </w:rPr>
      </w:pP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域名注册数据库记录的</w:t>
      </w:r>
      <w:r>
        <w:rPr>
          <w:rFonts w:ascii="宋体" w:eastAsia="宋体" w:hAnsi="宋体" w:cs="宋体" w:hint="eastAsia"/>
          <w:lang w:eastAsia="zh-CN"/>
        </w:rPr>
        <w:t>WHOIS</w:t>
      </w:r>
      <w:r>
        <w:rPr>
          <w:rFonts w:ascii="宋体" w:eastAsia="宋体" w:hAnsi="宋体" w:cs="宋体" w:hint="eastAsia"/>
          <w:lang w:val="zh-TW" w:eastAsia="zh-CN"/>
        </w:rPr>
        <w:t>信息</w:t>
      </w:r>
      <w:r>
        <w:rPr>
          <w:rFonts w:ascii="宋体" w:eastAsia="宋体" w:hAnsi="宋体" w:cs="宋体" w:hint="eastAsia"/>
          <w:lang w:eastAsia="zh-CN"/>
        </w:rPr>
        <w:t>，</w:t>
      </w:r>
      <w:r>
        <w:rPr>
          <w:rFonts w:ascii="宋体" w:eastAsia="宋体" w:hAnsi="宋体" w:cs="宋体" w:hint="eastAsia"/>
          <w:lang w:val="zh-TW" w:eastAsia="zh-CN"/>
        </w:rPr>
        <w:t>必须包含以下</w:t>
      </w:r>
      <w:r>
        <w:rPr>
          <w:rFonts w:ascii="宋体" w:eastAsia="宋体" w:hAnsi="宋体" w:cs="宋体" w:hint="eastAsia"/>
          <w:lang w:eastAsia="zh-CN"/>
        </w:rPr>
        <w:t>4</w:t>
      </w:r>
      <w:r>
        <w:rPr>
          <w:rFonts w:ascii="宋体" w:eastAsia="宋体" w:hAnsi="宋体" w:cs="宋体" w:hint="eastAsia"/>
          <w:lang w:val="zh-TW" w:eastAsia="zh-CN"/>
        </w:rPr>
        <w:t>个类型</w:t>
      </w:r>
      <w:r>
        <w:rPr>
          <w:rFonts w:ascii="宋体" w:eastAsia="宋体" w:hAnsi="宋体" w:cs="宋体" w:hint="eastAsia"/>
          <w:lang w:eastAsia="zh-CN"/>
        </w:rPr>
        <w:t>：</w:t>
      </w:r>
    </w:p>
    <w:p w:rsidR="00CC30FD" w:rsidRDefault="00D23399">
      <w:pPr>
        <w:numPr>
          <w:ilvl w:val="0"/>
          <w:numId w:val="5"/>
        </w:numPr>
        <w:spacing w:line="360" w:lineRule="auto"/>
        <w:ind w:firstLine="835"/>
        <w:jc w:val="left"/>
        <w:outlineLvl w:val="0"/>
        <w:rPr>
          <w:rFonts w:ascii="宋体" w:eastAsia="宋体" w:hAnsi="宋体" w:cs="宋体"/>
          <w:lang w:val="zh-TW" w:eastAsia="zh-TW"/>
        </w:rPr>
      </w:pPr>
      <w:r>
        <w:rPr>
          <w:rFonts w:ascii="宋体" w:eastAsia="宋体" w:hAnsi="宋体" w:cs="宋体" w:hint="eastAsia"/>
          <w:lang w:val="zh-TW" w:eastAsia="zh-TW"/>
        </w:rPr>
        <w:t>域名注册人信息</w:t>
      </w:r>
    </w:p>
    <w:p w:rsidR="00CC30FD" w:rsidRDefault="00D23399">
      <w:pPr>
        <w:numPr>
          <w:ilvl w:val="0"/>
          <w:numId w:val="5"/>
        </w:numPr>
        <w:spacing w:line="360" w:lineRule="auto"/>
        <w:ind w:firstLine="835"/>
        <w:jc w:val="left"/>
        <w:outlineLvl w:val="0"/>
        <w:rPr>
          <w:rFonts w:ascii="宋体" w:eastAsia="宋体" w:hAnsi="宋体" w:cs="宋体"/>
          <w:lang w:val="zh-TW" w:eastAsia="zh-TW"/>
        </w:rPr>
      </w:pPr>
      <w:r>
        <w:rPr>
          <w:rFonts w:ascii="宋体" w:eastAsia="宋体" w:hAnsi="宋体" w:cs="宋体" w:hint="eastAsia"/>
          <w:lang w:val="zh-TW" w:eastAsia="zh-TW"/>
        </w:rPr>
        <w:t>域名管理联系人信息</w:t>
      </w:r>
    </w:p>
    <w:p w:rsidR="00CC30FD" w:rsidRDefault="00D23399">
      <w:pPr>
        <w:numPr>
          <w:ilvl w:val="0"/>
          <w:numId w:val="5"/>
        </w:numPr>
        <w:spacing w:line="360" w:lineRule="auto"/>
        <w:ind w:firstLine="835"/>
        <w:jc w:val="left"/>
        <w:outlineLvl w:val="0"/>
        <w:rPr>
          <w:rFonts w:ascii="宋体" w:eastAsia="宋体" w:hAnsi="宋体" w:cs="宋体"/>
          <w:lang w:val="zh-TW" w:eastAsia="zh-TW"/>
        </w:rPr>
      </w:pPr>
      <w:r>
        <w:rPr>
          <w:rFonts w:ascii="宋体" w:eastAsia="宋体" w:hAnsi="宋体" w:cs="宋体" w:hint="eastAsia"/>
          <w:lang w:val="zh-TW" w:eastAsia="zh-TW"/>
        </w:rPr>
        <w:t>域名技术联系人信息</w:t>
      </w:r>
    </w:p>
    <w:p w:rsidR="00CC30FD" w:rsidRDefault="00D23399">
      <w:pPr>
        <w:numPr>
          <w:ilvl w:val="0"/>
          <w:numId w:val="5"/>
        </w:numPr>
        <w:spacing w:line="360" w:lineRule="auto"/>
        <w:ind w:firstLine="835"/>
        <w:jc w:val="left"/>
        <w:outlineLvl w:val="0"/>
        <w:rPr>
          <w:rFonts w:ascii="宋体" w:eastAsia="宋体" w:hAnsi="宋体" w:cs="宋体"/>
          <w:lang w:val="zh-TW" w:eastAsia="zh-TW"/>
        </w:rPr>
      </w:pPr>
      <w:r>
        <w:rPr>
          <w:rFonts w:ascii="宋体" w:eastAsia="宋体" w:hAnsi="宋体" w:cs="宋体" w:hint="eastAsia"/>
          <w:lang w:val="zh-TW" w:eastAsia="zh-TW"/>
        </w:rPr>
        <w:lastRenderedPageBreak/>
        <w:t>域名缴费联系人信息</w:t>
      </w:r>
    </w:p>
    <w:p w:rsidR="00CC30FD" w:rsidRDefault="00D23399">
      <w:pPr>
        <w:spacing w:line="360" w:lineRule="auto"/>
        <w:ind w:left="1247" w:firstLine="11"/>
        <w:jc w:val="left"/>
        <w:outlineLvl w:val="0"/>
        <w:rPr>
          <w:rFonts w:ascii="宋体" w:eastAsia="宋体" w:hAnsi="宋体" w:cs="宋体"/>
          <w:lang w:val="zh-TW" w:eastAsia="zh-CN"/>
        </w:rPr>
      </w:pPr>
      <w:r>
        <w:rPr>
          <w:rFonts w:ascii="宋体" w:eastAsia="宋体" w:hAnsi="宋体" w:cs="宋体" w:hint="eastAsia"/>
          <w:lang w:val="zh-TW" w:eastAsia="zh-CN"/>
        </w:rPr>
        <w:t>各类型联系人信息仅需提供一位联系人及其相关资料即可。</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域名注册人信息不允许使用隐私服务。</w:t>
      </w:r>
    </w:p>
    <w:p w:rsidR="00CC30FD" w:rsidRDefault="00D23399">
      <w:pPr>
        <w:spacing w:line="360" w:lineRule="auto"/>
        <w:ind w:left="1260"/>
        <w:jc w:val="left"/>
        <w:outlineLvl w:val="0"/>
        <w:rPr>
          <w:rFonts w:ascii="宋体" w:eastAsia="宋体" w:hAnsi="宋体" w:cs="宋体"/>
          <w:lang w:eastAsia="zh-CN"/>
        </w:rPr>
      </w:pPr>
      <w:r>
        <w:rPr>
          <w:rFonts w:ascii="宋体" w:eastAsia="宋体" w:hAnsi="宋体" w:cs="宋体" w:hint="eastAsia"/>
          <w:lang w:val="zh-TW" w:eastAsia="zh-CN"/>
        </w:rPr>
        <w:t>以上</w:t>
      </w:r>
      <w:r>
        <w:rPr>
          <w:rFonts w:ascii="宋体" w:eastAsia="宋体" w:hAnsi="宋体" w:cs="宋体" w:hint="eastAsia"/>
          <w:lang w:eastAsia="zh-CN"/>
        </w:rPr>
        <w:t>4</w:t>
      </w:r>
      <w:r>
        <w:rPr>
          <w:rFonts w:ascii="宋体" w:eastAsia="宋体" w:hAnsi="宋体" w:cs="宋体" w:hint="eastAsia"/>
          <w:lang w:val="zh-TW" w:eastAsia="zh-CN"/>
        </w:rPr>
        <w:t>类型信息</w:t>
      </w:r>
      <w:r>
        <w:rPr>
          <w:rFonts w:ascii="宋体" w:eastAsia="宋体" w:hAnsi="宋体" w:cs="宋体" w:hint="eastAsia"/>
          <w:lang w:eastAsia="zh-CN"/>
        </w:rPr>
        <w:t>，</w:t>
      </w:r>
      <w:r>
        <w:rPr>
          <w:rFonts w:ascii="宋体" w:eastAsia="宋体" w:hAnsi="宋体" w:cs="宋体" w:hint="eastAsia"/>
          <w:lang w:val="zh-TW" w:eastAsia="zh-CN"/>
        </w:rPr>
        <w:t>联系人可为同一个人或组织。域名只能有一个注册人，且该注册人限制为商标证明或商标申请证明的所有者。联系人信息数据，遵循</w:t>
      </w:r>
      <w:r>
        <w:rPr>
          <w:rFonts w:ascii="宋体" w:eastAsia="宋体" w:hAnsi="宋体" w:cs="宋体" w:hint="eastAsia"/>
          <w:lang w:eastAsia="zh-CN"/>
        </w:rPr>
        <w:t xml:space="preserve">ICANN </w:t>
      </w:r>
      <w:r>
        <w:rPr>
          <w:rFonts w:ascii="宋体" w:eastAsia="宋体" w:hAnsi="宋体" w:cs="宋体" w:hint="eastAsia"/>
          <w:lang w:val="zh-TW" w:eastAsia="zh-CN"/>
        </w:rPr>
        <w:t>对域名注册</w:t>
      </w:r>
      <w:r>
        <w:rPr>
          <w:rFonts w:ascii="宋体" w:eastAsia="宋体" w:hAnsi="宋体" w:cs="宋体" w:hint="eastAsia"/>
          <w:lang w:eastAsia="zh-CN"/>
        </w:rPr>
        <w:t>WHOIS</w:t>
      </w:r>
      <w:r>
        <w:rPr>
          <w:rFonts w:ascii="宋体" w:eastAsia="宋体" w:hAnsi="宋体" w:cs="宋体" w:hint="eastAsia"/>
          <w:lang w:val="zh-TW" w:eastAsia="zh-CN"/>
        </w:rPr>
        <w:t>数据的要求：</w:t>
      </w:r>
    </w:p>
    <w:p w:rsidR="00CC30FD" w:rsidRDefault="00D23399">
      <w:pPr>
        <w:spacing w:line="360" w:lineRule="auto"/>
        <w:ind w:left="840" w:firstLine="420"/>
        <w:jc w:val="left"/>
        <w:outlineLvl w:val="0"/>
        <w:rPr>
          <w:rFonts w:ascii="宋体" w:eastAsia="宋体" w:hAnsi="宋体" w:cs="宋体"/>
        </w:rPr>
      </w:pPr>
      <w:r>
        <w:rPr>
          <w:rFonts w:ascii="宋体" w:eastAsia="宋体" w:hAnsi="宋体" w:cs="宋体" w:hint="eastAsia"/>
        </w:rPr>
        <w:t xml:space="preserve">WHOIS </w:t>
      </w:r>
      <w:r>
        <w:rPr>
          <w:rFonts w:ascii="宋体" w:eastAsia="宋体" w:hAnsi="宋体" w:cs="宋体" w:hint="eastAsia"/>
          <w:lang w:val="zh-TW" w:eastAsia="zh-TW"/>
        </w:rPr>
        <w:t>字段形式要求为</w:t>
      </w:r>
      <w:r>
        <w:rPr>
          <w:rFonts w:ascii="宋体" w:eastAsia="宋体" w:hAnsi="宋体" w:cs="宋体" w:hint="eastAsia"/>
          <w:lang w:eastAsia="zh-TW"/>
        </w:rPr>
        <w:t>：</w:t>
      </w:r>
    </w:p>
    <w:p w:rsidR="00CC30FD" w:rsidRDefault="00D23399">
      <w:pPr>
        <w:numPr>
          <w:ilvl w:val="0"/>
          <w:numId w:val="6"/>
        </w:numPr>
        <w:tabs>
          <w:tab w:val="left" w:pos="1680"/>
        </w:tabs>
        <w:spacing w:line="360" w:lineRule="auto"/>
        <w:ind w:firstLine="1260"/>
        <w:jc w:val="left"/>
        <w:outlineLvl w:val="0"/>
        <w:rPr>
          <w:rFonts w:ascii="宋体" w:eastAsia="宋体" w:hAnsi="宋体" w:cs="宋体"/>
          <w:lang w:eastAsia="zh-CN"/>
        </w:rPr>
      </w:pPr>
      <w:r>
        <w:rPr>
          <w:rFonts w:ascii="宋体" w:eastAsia="宋体" w:hAnsi="宋体" w:cs="宋体" w:hint="eastAsia"/>
          <w:lang w:val="zh-TW" w:eastAsia="zh-CN"/>
        </w:rPr>
        <w:t>拉丁文字母</w:t>
      </w:r>
      <w:r>
        <w:rPr>
          <w:rFonts w:ascii="宋体" w:eastAsia="宋体" w:hAnsi="宋体" w:cs="宋体" w:hint="eastAsia"/>
          <w:lang w:eastAsia="zh-CN"/>
        </w:rPr>
        <w:t>（</w:t>
      </w:r>
      <w:r>
        <w:rPr>
          <w:rFonts w:ascii="宋体" w:eastAsia="宋体" w:hAnsi="宋体" w:cs="宋体" w:hint="eastAsia"/>
          <w:lang w:eastAsia="zh-CN"/>
        </w:rPr>
        <w:t>a-z</w:t>
      </w:r>
      <w:r>
        <w:rPr>
          <w:rFonts w:ascii="宋体" w:eastAsia="宋体" w:hAnsi="宋体" w:cs="宋体" w:hint="eastAsia"/>
          <w:lang w:eastAsia="zh-CN"/>
        </w:rPr>
        <w:t>，</w:t>
      </w:r>
      <w:r>
        <w:rPr>
          <w:rFonts w:ascii="宋体" w:eastAsia="宋体" w:hAnsi="宋体" w:cs="宋体" w:hint="eastAsia"/>
          <w:lang w:val="zh-TW" w:eastAsia="zh-CN"/>
        </w:rPr>
        <w:t>不区分大小写</w:t>
      </w:r>
      <w:r>
        <w:rPr>
          <w:rFonts w:ascii="宋体" w:eastAsia="宋体" w:hAnsi="宋体" w:cs="宋体" w:hint="eastAsia"/>
          <w:lang w:eastAsia="zh-CN"/>
        </w:rPr>
        <w:t>）</w:t>
      </w:r>
      <w:r>
        <w:rPr>
          <w:rFonts w:ascii="宋体" w:eastAsia="宋体" w:hAnsi="宋体" w:cs="宋体" w:hint="eastAsia"/>
          <w:lang w:val="zh-TW" w:eastAsia="zh-CN"/>
        </w:rPr>
        <w:t>、</w:t>
      </w:r>
    </w:p>
    <w:p w:rsidR="00CC30FD" w:rsidRDefault="00D23399">
      <w:pPr>
        <w:numPr>
          <w:ilvl w:val="0"/>
          <w:numId w:val="6"/>
        </w:numPr>
        <w:tabs>
          <w:tab w:val="left" w:pos="1680"/>
        </w:tabs>
        <w:spacing w:line="360" w:lineRule="auto"/>
        <w:ind w:firstLine="1260"/>
        <w:jc w:val="left"/>
        <w:outlineLvl w:val="0"/>
        <w:rPr>
          <w:rFonts w:ascii="宋体" w:eastAsia="宋体" w:hAnsi="宋体" w:cs="宋体"/>
        </w:rPr>
      </w:pPr>
      <w:r>
        <w:rPr>
          <w:rFonts w:ascii="宋体" w:eastAsia="宋体" w:hAnsi="宋体" w:cs="宋体" w:hint="eastAsia"/>
          <w:lang w:val="zh-TW" w:eastAsia="zh-TW"/>
        </w:rPr>
        <w:t>数字（</w:t>
      </w:r>
      <w:r>
        <w:rPr>
          <w:rFonts w:ascii="宋体" w:eastAsia="宋体" w:hAnsi="宋体" w:cs="宋体" w:hint="eastAsia"/>
        </w:rPr>
        <w:t>0-9</w:t>
      </w:r>
      <w:r>
        <w:rPr>
          <w:rFonts w:ascii="宋体" w:eastAsia="宋体" w:hAnsi="宋体" w:cs="宋体" w:hint="eastAsia"/>
          <w:lang w:val="zh-TW" w:eastAsia="zh-TW"/>
        </w:rPr>
        <w:t>）</w:t>
      </w:r>
      <w:r>
        <w:rPr>
          <w:rFonts w:ascii="宋体" w:eastAsia="宋体" w:hAnsi="宋体" w:cs="宋体" w:hint="eastAsia"/>
          <w:lang w:val="zh-TW" w:eastAsia="zh-TW"/>
        </w:rPr>
        <w:t xml:space="preserve"> </w:t>
      </w:r>
    </w:p>
    <w:p w:rsidR="00CC30FD" w:rsidRDefault="00D23399">
      <w:pPr>
        <w:numPr>
          <w:ilvl w:val="0"/>
          <w:numId w:val="6"/>
        </w:numPr>
        <w:tabs>
          <w:tab w:val="left" w:pos="1680"/>
        </w:tabs>
        <w:spacing w:line="360" w:lineRule="auto"/>
        <w:ind w:firstLine="1260"/>
        <w:jc w:val="left"/>
        <w:outlineLvl w:val="0"/>
        <w:rPr>
          <w:rFonts w:ascii="宋体" w:eastAsia="宋体" w:hAnsi="宋体" w:cs="宋体"/>
        </w:rPr>
      </w:pPr>
      <w:r>
        <w:rPr>
          <w:rFonts w:ascii="宋体" w:eastAsia="宋体" w:hAnsi="宋体" w:cs="宋体" w:hint="eastAsia"/>
          <w:lang w:val="zh-TW" w:eastAsia="zh-TW"/>
        </w:rPr>
        <w:t>键盘符号：</w:t>
      </w:r>
      <w:r>
        <w:rPr>
          <w:rFonts w:ascii="宋体" w:eastAsia="宋体" w:hAnsi="宋体" w:cs="宋体" w:hint="eastAsia"/>
        </w:rPr>
        <w:t xml:space="preserve">.,&amp;#()-_'~`!@$%^*+={ }[ ]|:;&lt;&gt;?/\"&lt;/ </w:t>
      </w:r>
    </w:p>
    <w:p w:rsidR="00CC30FD" w:rsidRDefault="00D23399">
      <w:pPr>
        <w:spacing w:line="360" w:lineRule="auto"/>
        <w:ind w:firstLine="840"/>
        <w:jc w:val="left"/>
        <w:outlineLvl w:val="0"/>
        <w:rPr>
          <w:rFonts w:ascii="宋体" w:eastAsia="宋体" w:hAnsi="宋体" w:cs="宋体"/>
          <w:lang w:val="zh-TW" w:eastAsia="zh-CN"/>
        </w:rPr>
      </w:pPr>
      <w:r>
        <w:rPr>
          <w:rFonts w:ascii="宋体" w:eastAsia="宋体" w:hAnsi="宋体" w:cs="宋体" w:hint="eastAsia"/>
          <w:lang w:val="zh-TW" w:eastAsia="zh-CN"/>
        </w:rPr>
        <w:t>精确来说</w:t>
      </w:r>
      <w:r>
        <w:rPr>
          <w:rFonts w:ascii="宋体" w:eastAsia="宋体" w:hAnsi="宋体" w:cs="宋体" w:hint="eastAsia"/>
          <w:lang w:eastAsia="zh-CN"/>
        </w:rPr>
        <w:t>，</w:t>
      </w:r>
      <w:r>
        <w:rPr>
          <w:rFonts w:ascii="宋体" w:eastAsia="宋体" w:hAnsi="宋体" w:cs="宋体" w:hint="eastAsia"/>
          <w:lang w:val="zh-TW" w:eastAsia="zh-CN"/>
        </w:rPr>
        <w:t>非拉丁语字母将无法在注册局系统进行显示。</w:t>
      </w:r>
    </w:p>
    <w:p w:rsidR="00CC30FD" w:rsidRDefault="00CC30FD">
      <w:pPr>
        <w:spacing w:line="360" w:lineRule="auto"/>
        <w:ind w:firstLine="840"/>
        <w:jc w:val="left"/>
        <w:outlineLvl w:val="0"/>
        <w:rPr>
          <w:rFonts w:ascii="宋体" w:eastAsia="宋体" w:hAnsi="宋体" w:cs="宋体"/>
          <w:lang w:val="zh-TW" w:eastAsia="zh-CN"/>
        </w:rPr>
      </w:pPr>
    </w:p>
    <w:p w:rsidR="00CC30FD" w:rsidRDefault="00D23399">
      <w:pPr>
        <w:shd w:val="clear" w:color="auto" w:fill="FFFFFF"/>
        <w:spacing w:after="75" w:line="360" w:lineRule="auto"/>
        <w:jc w:val="left"/>
        <w:rPr>
          <w:rFonts w:ascii="宋体" w:eastAsia="宋体" w:hAnsi="宋体" w:cs="宋体"/>
          <w:lang w:eastAsia="zh-CN"/>
        </w:rPr>
      </w:pPr>
      <w:r>
        <w:rPr>
          <w:rFonts w:ascii="宋体" w:eastAsia="宋体" w:hAnsi="宋体" w:cs="宋体" w:hint="eastAsia"/>
          <w:b/>
          <w:bCs/>
          <w:lang w:eastAsia="zh-CN"/>
        </w:rPr>
        <w:t>2</w:t>
      </w:r>
      <w:r>
        <w:rPr>
          <w:rFonts w:ascii="宋体" w:eastAsia="宋体" w:hAnsi="宋体" w:cs="宋体" w:hint="eastAsia"/>
          <w:b/>
          <w:bCs/>
          <w:lang w:eastAsia="zh-CN"/>
        </w:rPr>
        <w:t xml:space="preserve">   </w:t>
      </w:r>
      <w:r>
        <w:rPr>
          <w:rFonts w:ascii="宋体" w:eastAsia="宋体" w:hAnsi="宋体" w:cs="宋体" w:hint="eastAsia"/>
          <w:b/>
          <w:bCs/>
          <w:lang w:val="zh-TW" w:eastAsia="zh-CN"/>
        </w:rPr>
        <w:t>域名使用限制</w:t>
      </w:r>
      <w:r>
        <w:rPr>
          <w:rFonts w:ascii="宋体" w:eastAsia="宋体" w:hAnsi="宋体" w:cs="宋体" w:hint="eastAsia"/>
          <w:b/>
          <w:bCs/>
          <w:lang w:eastAsia="zh-CN"/>
        </w:rPr>
        <w:t xml:space="preserve"> </w:t>
      </w:r>
    </w:p>
    <w:p w:rsidR="00CC30FD" w:rsidRDefault="00D23399" w:rsidP="00680A96">
      <w:pPr>
        <w:shd w:val="clear" w:color="auto" w:fill="FFFFFF"/>
        <w:spacing w:after="75" w:line="360" w:lineRule="auto"/>
        <w:ind w:leftChars="200" w:left="420"/>
        <w:jc w:val="left"/>
        <w:rPr>
          <w:rFonts w:ascii="宋体" w:eastAsia="宋体" w:hAnsi="宋体" w:cs="宋体"/>
          <w:lang w:val="zh-TW" w:eastAsia="zh-CN"/>
        </w:rPr>
      </w:pPr>
      <w:r>
        <w:rPr>
          <w:rFonts w:ascii="宋体" w:eastAsia="宋体" w:hAnsi="宋体" w:cs="宋体" w:hint="eastAsia"/>
          <w:lang w:val="zh-TW" w:eastAsia="zh-CN"/>
        </w:rPr>
        <w:t>域名使用须符合本管理规则</w:t>
      </w:r>
      <w:r>
        <w:rPr>
          <w:rFonts w:ascii="宋体" w:eastAsia="宋体" w:hAnsi="宋体" w:cs="宋体" w:hint="eastAsia"/>
          <w:lang w:eastAsia="zh-CN"/>
        </w:rPr>
        <w:t>，</w:t>
      </w:r>
      <w:r>
        <w:rPr>
          <w:rFonts w:ascii="宋体" w:eastAsia="宋体" w:hAnsi="宋体" w:cs="宋体" w:hint="eastAsia"/>
          <w:lang w:val="zh-TW" w:eastAsia="zh-CN"/>
        </w:rPr>
        <w:t>若指向网站</w:t>
      </w:r>
      <w:r>
        <w:rPr>
          <w:rFonts w:ascii="宋体" w:eastAsia="宋体" w:hAnsi="宋体" w:cs="宋体" w:hint="eastAsia"/>
          <w:lang w:eastAsia="zh-CN"/>
        </w:rPr>
        <w:t>，</w:t>
      </w:r>
      <w:r>
        <w:rPr>
          <w:rFonts w:ascii="宋体" w:eastAsia="宋体" w:hAnsi="宋体" w:cs="宋体" w:hint="eastAsia"/>
          <w:lang w:val="zh-TW" w:eastAsia="zh-CN"/>
        </w:rPr>
        <w:t>该网站需要是一个无欺诈行为的合法经营的网站。网站信息与“</w:t>
      </w:r>
      <w:r>
        <w:rPr>
          <w:rFonts w:ascii="宋体" w:eastAsia="宋体" w:hAnsi="宋体" w:cs="宋体" w:hint="eastAsia"/>
          <w:lang w:val="zh-TW" w:eastAsia="zh-CN"/>
        </w:rPr>
        <w:t>.</w:t>
      </w:r>
      <w:r>
        <w:rPr>
          <w:rFonts w:ascii="宋体" w:eastAsia="宋体" w:hAnsi="宋体" w:cs="宋体" w:hint="eastAsia"/>
          <w:lang w:val="zh-TW" w:eastAsia="zh-CN"/>
        </w:rPr>
        <w:t>商标”域名对应的已注册商标</w:t>
      </w:r>
      <w:r>
        <w:rPr>
          <w:rFonts w:ascii="宋体" w:eastAsia="宋体" w:hAnsi="宋体" w:cs="宋体" w:hint="eastAsia"/>
          <w:lang w:val="zh-TW" w:eastAsia="zh-CN"/>
        </w:rPr>
        <w:t>/</w:t>
      </w:r>
      <w:r>
        <w:rPr>
          <w:rFonts w:ascii="宋体" w:eastAsia="宋体" w:hAnsi="宋体" w:cs="宋体" w:hint="eastAsia"/>
          <w:lang w:val="zh-TW" w:eastAsia="zh-CN"/>
        </w:rPr>
        <w:t>申请中商标信息具有相关性。</w:t>
      </w:r>
    </w:p>
    <w:p w:rsidR="00CC30FD" w:rsidRDefault="00D23399" w:rsidP="00680A96">
      <w:pPr>
        <w:shd w:val="clear" w:color="auto" w:fill="FFFFFF"/>
        <w:spacing w:after="75" w:line="360" w:lineRule="auto"/>
        <w:ind w:leftChars="200" w:left="420"/>
        <w:jc w:val="left"/>
        <w:rPr>
          <w:rFonts w:ascii="宋体" w:eastAsia="宋体" w:hAnsi="宋体" w:cs="宋体"/>
          <w:lang w:val="zh-TW" w:eastAsia="zh-CN"/>
        </w:rPr>
      </w:pPr>
      <w:r>
        <w:rPr>
          <w:rFonts w:ascii="宋体" w:eastAsia="宋体" w:hAnsi="宋体" w:cs="宋体" w:hint="eastAsia"/>
          <w:lang w:val="zh-TW" w:eastAsia="zh-CN"/>
        </w:rPr>
        <w:t>如出现网页上信息与注册域名对应的商标</w:t>
      </w:r>
      <w:r>
        <w:rPr>
          <w:rFonts w:ascii="宋体" w:eastAsia="宋体" w:hAnsi="宋体" w:cs="宋体" w:hint="eastAsia"/>
          <w:lang w:eastAsia="zh-CN"/>
        </w:rPr>
        <w:t>/</w:t>
      </w:r>
      <w:r>
        <w:rPr>
          <w:rFonts w:ascii="宋体" w:eastAsia="宋体" w:hAnsi="宋体" w:cs="宋体" w:hint="eastAsia"/>
          <w:lang w:val="zh-TW" w:eastAsia="zh-CN"/>
        </w:rPr>
        <w:t>申请信息不符</w:t>
      </w:r>
      <w:r>
        <w:rPr>
          <w:rFonts w:ascii="宋体" w:eastAsia="宋体" w:hAnsi="宋体" w:cs="宋体" w:hint="eastAsia"/>
          <w:lang w:eastAsia="zh-CN"/>
        </w:rPr>
        <w:t>，</w:t>
      </w:r>
      <w:r>
        <w:rPr>
          <w:rFonts w:ascii="宋体" w:eastAsia="宋体" w:hAnsi="宋体" w:cs="宋体" w:hint="eastAsia"/>
          <w:lang w:val="zh-TW" w:eastAsia="zh-CN"/>
        </w:rPr>
        <w:t>或存在虚假</w:t>
      </w:r>
      <w:r>
        <w:rPr>
          <w:rFonts w:ascii="宋体" w:eastAsia="宋体" w:hAnsi="宋体" w:cs="宋体" w:hint="eastAsia"/>
          <w:lang w:eastAsia="zh-CN"/>
        </w:rPr>
        <w:t>，</w:t>
      </w:r>
      <w:r>
        <w:rPr>
          <w:rFonts w:ascii="宋体" w:eastAsia="宋体" w:hAnsi="宋体" w:cs="宋体" w:hint="eastAsia"/>
          <w:lang w:val="zh-TW" w:eastAsia="zh-CN"/>
        </w:rPr>
        <w:t>盗取</w:t>
      </w:r>
      <w:r>
        <w:rPr>
          <w:rFonts w:ascii="宋体" w:eastAsia="宋体" w:hAnsi="宋体" w:cs="宋体" w:hint="eastAsia"/>
          <w:lang w:eastAsia="zh-CN"/>
        </w:rPr>
        <w:t>，</w:t>
      </w:r>
      <w:r>
        <w:rPr>
          <w:rFonts w:ascii="宋体" w:eastAsia="宋体" w:hAnsi="宋体" w:cs="宋体" w:hint="eastAsia"/>
          <w:lang w:val="zh-TW" w:eastAsia="zh-CN"/>
        </w:rPr>
        <w:t>盗用他人商标、误导公众、损害公众利益等情况</w:t>
      </w:r>
      <w:r>
        <w:rPr>
          <w:rFonts w:ascii="宋体" w:eastAsia="宋体" w:hAnsi="宋体" w:cs="宋体" w:hint="eastAsia"/>
          <w:lang w:eastAsia="zh-CN"/>
        </w:rPr>
        <w:t>，</w:t>
      </w:r>
      <w:r>
        <w:rPr>
          <w:rFonts w:ascii="宋体" w:eastAsia="宋体" w:hAnsi="宋体" w:cs="宋体" w:hint="eastAsia"/>
          <w:lang w:val="zh-TW" w:eastAsia="zh-CN"/>
        </w:rPr>
        <w:t>域名注册人除须承担一切法律责任及弥偿</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注册管理局一切损失及费用外</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域名管理局保留警告注册人、</w:t>
      </w:r>
      <w:r>
        <w:rPr>
          <w:rFonts w:ascii="宋体" w:eastAsia="宋体" w:hAnsi="宋体" w:cs="宋体" w:hint="eastAsia"/>
          <w:lang w:eastAsia="zh-CN"/>
        </w:rPr>
        <w:t>对域名停止解析</w:t>
      </w:r>
      <w:r>
        <w:rPr>
          <w:rFonts w:ascii="宋体" w:eastAsia="宋体" w:hAnsi="宋体" w:cs="宋体" w:hint="eastAsia"/>
          <w:lang w:eastAsia="zh-CN"/>
        </w:rPr>
        <w:t>、冻结直至删除</w:t>
      </w:r>
      <w:r>
        <w:rPr>
          <w:rFonts w:ascii="宋体" w:eastAsia="宋体" w:hAnsi="宋体" w:cs="宋体" w:hint="eastAsia"/>
          <w:lang w:val="zh-TW" w:eastAsia="zh-CN"/>
        </w:rPr>
        <w:t>等权利</w:t>
      </w:r>
      <w:r>
        <w:rPr>
          <w:rFonts w:ascii="宋体" w:eastAsia="宋体" w:hAnsi="宋体" w:cs="宋体" w:hint="eastAsia"/>
          <w:lang w:val="zh-TW" w:eastAsia="zh-CN"/>
        </w:rPr>
        <w:t>。</w:t>
      </w:r>
    </w:p>
    <w:p w:rsidR="00CC30FD" w:rsidRDefault="00D23399" w:rsidP="00680A96">
      <w:pPr>
        <w:shd w:val="clear" w:color="auto" w:fill="FFFFFF"/>
        <w:spacing w:after="75" w:line="360" w:lineRule="auto"/>
        <w:ind w:leftChars="200" w:left="420"/>
        <w:jc w:val="left"/>
        <w:rPr>
          <w:rFonts w:ascii="宋体" w:eastAsia="宋体" w:hAnsi="宋体" w:cs="宋体"/>
          <w:lang w:val="zh-TW" w:eastAsia="zh-CN"/>
        </w:rPr>
      </w:pPr>
      <w:r>
        <w:rPr>
          <w:rFonts w:ascii="宋体" w:eastAsia="宋体" w:hAnsi="宋体" w:cs="宋体" w:hint="eastAsia"/>
          <w:lang w:val="zh-TW" w:eastAsia="zh-CN"/>
        </w:rPr>
        <w:t>凭商标申请证明获得的域名</w:t>
      </w:r>
      <w:r>
        <w:rPr>
          <w:rFonts w:ascii="宋体" w:eastAsia="宋体" w:hAnsi="宋体" w:cs="宋体" w:hint="eastAsia"/>
          <w:lang w:eastAsia="zh-CN"/>
        </w:rPr>
        <w:t>，</w:t>
      </w:r>
      <w:r>
        <w:rPr>
          <w:rFonts w:ascii="宋体" w:eastAsia="宋体" w:hAnsi="宋体" w:cs="宋体" w:hint="eastAsia"/>
          <w:lang w:val="zh-TW" w:eastAsia="zh-CN"/>
        </w:rPr>
        <w:t>在商标获得受指定地的认可知识产权管理机构的核发的注册</w:t>
      </w:r>
      <w:r>
        <w:rPr>
          <w:rFonts w:ascii="宋体" w:eastAsia="宋体" w:hAnsi="宋体" w:cs="宋体" w:hint="eastAsia"/>
          <w:lang w:val="zh-TW" w:eastAsia="zh-CN"/>
        </w:rPr>
        <w:t>证明文件</w:t>
      </w:r>
      <w:r>
        <w:rPr>
          <w:rFonts w:ascii="宋体" w:eastAsia="宋体" w:hAnsi="宋体" w:cs="宋体" w:hint="eastAsia"/>
          <w:lang w:eastAsia="zh-CN"/>
        </w:rPr>
        <w:t>，</w:t>
      </w:r>
      <w:r>
        <w:rPr>
          <w:rFonts w:ascii="宋体" w:eastAsia="宋体" w:hAnsi="宋体" w:cs="宋体" w:hint="eastAsia"/>
          <w:lang w:val="zh-TW" w:eastAsia="zh-CN"/>
        </w:rPr>
        <w:t>并提交到本注册管理局审核后</w:t>
      </w:r>
      <w:r>
        <w:rPr>
          <w:rFonts w:ascii="宋体" w:eastAsia="宋体" w:hAnsi="宋体" w:cs="宋体" w:hint="eastAsia"/>
          <w:lang w:eastAsia="zh-CN"/>
        </w:rPr>
        <w:t>，</w:t>
      </w:r>
      <w:r>
        <w:rPr>
          <w:rFonts w:ascii="宋体" w:eastAsia="宋体" w:hAnsi="宋体" w:cs="宋体" w:hint="eastAsia"/>
          <w:lang w:val="zh-TW" w:eastAsia="zh-CN"/>
        </w:rPr>
        <w:t>方可解析使用。</w:t>
      </w:r>
    </w:p>
    <w:p w:rsidR="00CC30FD" w:rsidRDefault="00D23399" w:rsidP="00680A96">
      <w:pPr>
        <w:shd w:val="clear" w:color="auto" w:fill="FFFFFF"/>
        <w:spacing w:after="75" w:line="360" w:lineRule="auto"/>
        <w:ind w:leftChars="100" w:left="210"/>
        <w:jc w:val="left"/>
        <w:rPr>
          <w:rFonts w:ascii="宋体" w:eastAsia="宋体" w:hAnsi="宋体" w:cs="宋体"/>
          <w:lang w:eastAsia="zh-CN"/>
        </w:rPr>
      </w:pPr>
      <w:r>
        <w:rPr>
          <w:rFonts w:ascii="宋体" w:eastAsia="宋体" w:hAnsi="宋体" w:cs="宋体" w:hint="eastAsia"/>
          <w:lang w:eastAsia="zh-CN"/>
        </w:rPr>
        <w:t xml:space="preserve">  </w:t>
      </w:r>
    </w:p>
    <w:p w:rsidR="00CC30FD" w:rsidRDefault="00D23399">
      <w:pPr>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t>3</w:t>
      </w:r>
      <w:r>
        <w:rPr>
          <w:rFonts w:ascii="宋体" w:eastAsia="宋体" w:hAnsi="宋体" w:cs="宋体" w:hint="eastAsia"/>
          <w:b/>
          <w:bCs/>
          <w:lang w:eastAsia="zh-CN"/>
        </w:rPr>
        <w:t xml:space="preserve">   </w:t>
      </w:r>
      <w:r>
        <w:rPr>
          <w:rFonts w:ascii="宋体" w:eastAsia="宋体" w:hAnsi="宋体" w:cs="宋体" w:hint="eastAsia"/>
          <w:b/>
          <w:bCs/>
          <w:lang w:val="zh-TW" w:eastAsia="zh-CN"/>
        </w:rPr>
        <w:t>争议解决政策</w:t>
      </w:r>
      <w:r>
        <w:rPr>
          <w:rFonts w:ascii="宋体" w:eastAsia="宋体" w:hAnsi="宋体" w:cs="宋体" w:hint="eastAsia"/>
          <w:b/>
          <w:bCs/>
          <w:lang w:eastAsia="zh-CN"/>
        </w:rPr>
        <w:t xml:space="preserve"> </w:t>
      </w:r>
    </w:p>
    <w:p w:rsidR="00CC30FD" w:rsidRDefault="00D23399" w:rsidP="00680A96">
      <w:pPr>
        <w:spacing w:line="360" w:lineRule="auto"/>
        <w:ind w:leftChars="100" w:left="420" w:hangingChars="100" w:hanging="210"/>
        <w:jc w:val="left"/>
        <w:outlineLvl w:val="0"/>
        <w:rPr>
          <w:rFonts w:ascii="宋体" w:eastAsia="宋体" w:hAnsi="宋体" w:cs="宋体"/>
          <w:lang w:val="zh-TW" w:eastAsia="zh-CN"/>
        </w:rPr>
      </w:pPr>
      <w:r>
        <w:rPr>
          <w:rFonts w:ascii="宋体" w:eastAsia="宋体" w:hAnsi="宋体" w:cs="宋体" w:hint="eastAsia"/>
          <w:lang w:eastAsia="zh-CN"/>
        </w:rPr>
        <w:t xml:space="preserve">  </w:t>
      </w:r>
      <w:r>
        <w:rPr>
          <w:rFonts w:ascii="宋体" w:eastAsia="宋体" w:hAnsi="宋体" w:cs="宋体" w:hint="eastAsia"/>
          <w:lang w:val="zh-TW" w:eastAsia="zh-CN"/>
        </w:rPr>
        <w:t>针对</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域名注册产生的争议</w:t>
      </w:r>
      <w:r>
        <w:rPr>
          <w:rFonts w:ascii="宋体" w:eastAsia="宋体" w:hAnsi="宋体" w:cs="宋体" w:hint="eastAsia"/>
          <w:lang w:eastAsia="zh-CN"/>
        </w:rPr>
        <w:t>，</w:t>
      </w:r>
      <w:r>
        <w:rPr>
          <w:rFonts w:ascii="宋体" w:eastAsia="宋体" w:hAnsi="宋体" w:cs="宋体" w:hint="eastAsia"/>
          <w:lang w:val="zh-TW" w:eastAsia="zh-CN"/>
        </w:rPr>
        <w:t>如对已注册</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域名注册人资格的争议等</w:t>
      </w:r>
      <w:r>
        <w:rPr>
          <w:rFonts w:ascii="宋体" w:eastAsia="宋体" w:hAnsi="宋体" w:cs="宋体" w:hint="eastAsia"/>
          <w:lang w:eastAsia="zh-CN"/>
        </w:rPr>
        <w:t>，</w:t>
      </w:r>
      <w:r>
        <w:rPr>
          <w:rFonts w:ascii="宋体" w:eastAsia="宋体" w:hAnsi="宋体" w:cs="宋体" w:hint="eastAsia"/>
          <w:lang w:val="zh-TW" w:eastAsia="zh-CN"/>
        </w:rPr>
        <w:t>将交由亚洲域名争议解决中心及</w:t>
      </w:r>
      <w:r>
        <w:rPr>
          <w:rFonts w:ascii="宋体" w:eastAsia="宋体" w:hAnsi="宋体" w:cs="宋体" w:hint="eastAsia"/>
          <w:lang w:eastAsia="zh-CN"/>
        </w:rPr>
        <w:t>／</w:t>
      </w:r>
      <w:r>
        <w:rPr>
          <w:rFonts w:ascii="宋体" w:eastAsia="宋体" w:hAnsi="宋体" w:cs="宋体" w:hint="eastAsia"/>
          <w:lang w:val="zh-TW" w:eastAsia="zh-CN"/>
        </w:rPr>
        <w:t>或其他授权机构根据域名争议解决政策解决。</w:t>
      </w:r>
    </w:p>
    <w:p w:rsidR="00CC30FD" w:rsidRDefault="00D23399" w:rsidP="00680A96">
      <w:pPr>
        <w:spacing w:line="360" w:lineRule="auto"/>
        <w:ind w:leftChars="200" w:left="420"/>
        <w:jc w:val="left"/>
        <w:outlineLvl w:val="0"/>
        <w:rPr>
          <w:rFonts w:ascii="宋体" w:eastAsia="宋体" w:hAnsi="宋体" w:cs="宋体"/>
          <w:lang w:val="zh-TW" w:eastAsia="zh-CN"/>
        </w:rPr>
      </w:pPr>
      <w:r>
        <w:rPr>
          <w:rFonts w:ascii="宋体" w:eastAsia="宋体" w:hAnsi="宋体" w:cs="宋体" w:hint="eastAsia"/>
          <w:lang w:val="zh-TW" w:eastAsia="zh-CN"/>
        </w:rPr>
        <w:t>处于争议期内的域名</w:t>
      </w:r>
      <w:r>
        <w:rPr>
          <w:rFonts w:ascii="宋体" w:eastAsia="宋体" w:hAnsi="宋体" w:cs="宋体" w:hint="eastAsia"/>
          <w:lang w:eastAsia="zh-CN"/>
        </w:rPr>
        <w:t>，</w:t>
      </w:r>
      <w:r>
        <w:rPr>
          <w:rFonts w:ascii="宋体" w:eastAsia="宋体" w:hAnsi="宋体" w:cs="宋体" w:hint="eastAsia"/>
          <w:lang w:val="zh-TW" w:eastAsia="zh-CN"/>
        </w:rPr>
        <w:t>将被</w:t>
      </w:r>
      <w:r>
        <w:rPr>
          <w:rFonts w:ascii="宋体" w:eastAsia="宋体" w:hAnsi="宋体" w:cs="宋体" w:hint="eastAsia"/>
          <w:lang w:val="zh-TW" w:eastAsia="zh-CN"/>
        </w:rPr>
        <w:t>进行停止解析</w:t>
      </w:r>
      <w:r>
        <w:rPr>
          <w:rFonts w:ascii="宋体" w:eastAsia="宋体" w:hAnsi="宋体" w:cs="宋体" w:hint="eastAsia"/>
          <w:lang w:eastAsia="zh-CN"/>
        </w:rPr>
        <w:t>及</w:t>
      </w:r>
      <w:r>
        <w:rPr>
          <w:rFonts w:ascii="宋体" w:eastAsia="宋体" w:hAnsi="宋体" w:cs="宋体" w:hint="eastAsia"/>
          <w:lang w:val="zh-TW" w:eastAsia="zh-CN"/>
        </w:rPr>
        <w:t>冻结</w:t>
      </w:r>
      <w:r>
        <w:rPr>
          <w:rFonts w:ascii="宋体" w:eastAsia="宋体" w:hAnsi="宋体" w:cs="宋体" w:hint="eastAsia"/>
          <w:lang w:val="zh-TW" w:eastAsia="zh-CN"/>
        </w:rPr>
        <w:t>，期间</w:t>
      </w:r>
      <w:r>
        <w:rPr>
          <w:rFonts w:ascii="宋体" w:eastAsia="宋体" w:hAnsi="宋体" w:cs="宋体" w:hint="eastAsia"/>
          <w:lang w:val="zh-TW" w:eastAsia="zh-CN"/>
        </w:rPr>
        <w:t>将</w:t>
      </w:r>
      <w:r>
        <w:rPr>
          <w:rFonts w:ascii="宋体" w:eastAsia="宋体" w:hAnsi="宋体" w:cs="宋体" w:hint="eastAsia"/>
          <w:lang w:val="zh-TW" w:eastAsia="zh-CN"/>
        </w:rPr>
        <w:t>无法</w:t>
      </w:r>
      <w:r>
        <w:rPr>
          <w:rFonts w:ascii="宋体" w:eastAsia="宋体" w:hAnsi="宋体" w:cs="宋体" w:hint="eastAsia"/>
          <w:lang w:val="zh-TW" w:eastAsia="zh-CN"/>
        </w:rPr>
        <w:t>进行注册商间</w:t>
      </w:r>
      <w:r>
        <w:rPr>
          <w:rFonts w:ascii="宋体" w:eastAsia="宋体" w:hAnsi="宋体" w:cs="宋体" w:hint="eastAsia"/>
          <w:lang w:val="zh-TW" w:eastAsia="zh-CN"/>
        </w:rPr>
        <w:t>转移、</w:t>
      </w:r>
      <w:r>
        <w:rPr>
          <w:rFonts w:ascii="宋体" w:eastAsia="宋体" w:hAnsi="宋体" w:cs="宋体" w:hint="eastAsia"/>
          <w:lang w:val="zh-TW" w:eastAsia="zh-CN"/>
        </w:rPr>
        <w:t>过户，</w:t>
      </w:r>
      <w:r>
        <w:rPr>
          <w:rFonts w:ascii="宋体" w:eastAsia="宋体" w:hAnsi="宋体" w:cs="宋体" w:hint="eastAsia"/>
          <w:lang w:val="zh-TW" w:eastAsia="zh-CN"/>
        </w:rPr>
        <w:t>续期。</w:t>
      </w:r>
      <w:r>
        <w:rPr>
          <w:rFonts w:ascii="宋体" w:eastAsia="宋体" w:hAnsi="宋体" w:cs="宋体" w:hint="eastAsia"/>
          <w:lang w:val="zh-TW" w:eastAsia="zh-CN"/>
        </w:rPr>
        <w:t>争议结束后，</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”域名</w:t>
      </w:r>
      <w:r>
        <w:rPr>
          <w:rFonts w:ascii="宋体" w:eastAsia="宋体" w:hAnsi="宋体" w:cs="宋体" w:hint="eastAsia"/>
          <w:lang w:val="zh-TW" w:eastAsia="zh-CN"/>
        </w:rPr>
        <w:t>注册管理局</w:t>
      </w:r>
      <w:r>
        <w:rPr>
          <w:rFonts w:ascii="宋体" w:eastAsia="宋体" w:hAnsi="宋体" w:cs="宋体" w:hint="eastAsia"/>
          <w:lang w:val="zh-TW" w:eastAsia="zh-CN"/>
        </w:rPr>
        <w:t>或域名服务注册机构</w:t>
      </w:r>
      <w:r>
        <w:rPr>
          <w:rFonts w:ascii="宋体" w:eastAsia="宋体" w:hAnsi="宋体" w:cs="宋体" w:hint="eastAsia"/>
          <w:lang w:val="zh-TW" w:eastAsia="zh-CN"/>
        </w:rPr>
        <w:t>将依域名争议解决中心专家小组所做之决定，</w:t>
      </w:r>
      <w:r>
        <w:rPr>
          <w:rFonts w:ascii="宋体" w:eastAsia="宋体" w:hAnsi="宋体" w:cs="宋体" w:hint="eastAsia"/>
          <w:lang w:eastAsia="zh-CN"/>
        </w:rPr>
        <w:t>对域名停止解析</w:t>
      </w:r>
      <w:r>
        <w:rPr>
          <w:rFonts w:ascii="宋体" w:eastAsia="宋体" w:hAnsi="宋体" w:cs="宋体" w:hint="eastAsia"/>
          <w:lang w:eastAsia="zh-CN"/>
        </w:rPr>
        <w:t>、冻结、过户、转移或删除</w:t>
      </w:r>
      <w:r>
        <w:rPr>
          <w:rFonts w:ascii="宋体" w:eastAsia="宋体" w:hAnsi="宋体" w:cs="宋体" w:hint="eastAsia"/>
          <w:lang w:val="zh-TW" w:eastAsia="zh-CN"/>
        </w:rPr>
        <w:t>。</w:t>
      </w:r>
    </w:p>
    <w:p w:rsidR="00CC30FD" w:rsidRDefault="00CC30FD" w:rsidP="00680A96">
      <w:pPr>
        <w:spacing w:line="360" w:lineRule="auto"/>
        <w:ind w:leftChars="100" w:left="210"/>
        <w:jc w:val="left"/>
        <w:outlineLvl w:val="0"/>
        <w:rPr>
          <w:rFonts w:ascii="宋体" w:eastAsia="宋体" w:hAnsi="宋体" w:cs="宋体"/>
          <w:lang w:eastAsia="zh-CN"/>
        </w:rPr>
      </w:pPr>
    </w:p>
    <w:p w:rsidR="00CC30FD" w:rsidRDefault="00CC30FD">
      <w:pPr>
        <w:tabs>
          <w:tab w:val="left" w:pos="87"/>
        </w:tabs>
        <w:spacing w:line="360" w:lineRule="auto"/>
        <w:jc w:val="left"/>
        <w:rPr>
          <w:rFonts w:ascii="宋体" w:eastAsia="宋体" w:hAnsi="宋体" w:cs="宋体"/>
          <w:b/>
          <w:bCs/>
          <w:lang w:eastAsia="zh-CN"/>
        </w:rPr>
      </w:pPr>
    </w:p>
    <w:p w:rsidR="00CC30FD" w:rsidRDefault="00D23399">
      <w:pPr>
        <w:tabs>
          <w:tab w:val="left" w:pos="0"/>
        </w:tabs>
        <w:spacing w:line="360" w:lineRule="auto"/>
        <w:jc w:val="left"/>
        <w:rPr>
          <w:rFonts w:ascii="宋体" w:eastAsia="宋体" w:hAnsi="宋体" w:cs="宋体"/>
          <w:b/>
          <w:bCs/>
          <w:lang w:eastAsia="zh-CN"/>
        </w:rPr>
      </w:pPr>
      <w:r>
        <w:rPr>
          <w:rFonts w:ascii="宋体" w:eastAsia="宋体" w:hAnsi="宋体" w:cs="宋体" w:hint="eastAsia"/>
          <w:b/>
          <w:bCs/>
          <w:lang w:eastAsia="zh-CN"/>
        </w:rPr>
        <w:t xml:space="preserve">4  </w:t>
      </w:r>
      <w:r>
        <w:rPr>
          <w:rFonts w:ascii="宋体" w:eastAsia="宋体" w:hAnsi="宋体" w:cs="宋体" w:hint="eastAsia"/>
          <w:b/>
          <w:bCs/>
          <w:lang w:eastAsia="zh-CN"/>
        </w:rPr>
        <w:t>“</w:t>
      </w:r>
      <w:r>
        <w:rPr>
          <w:rFonts w:ascii="宋体" w:eastAsia="宋体" w:hAnsi="宋体" w:cs="宋体" w:hint="eastAsia"/>
          <w:b/>
          <w:bCs/>
          <w:lang w:eastAsia="zh-CN"/>
        </w:rPr>
        <w:t>.</w:t>
      </w:r>
      <w:r>
        <w:rPr>
          <w:rFonts w:ascii="宋体" w:eastAsia="宋体" w:hAnsi="宋体" w:cs="宋体" w:hint="eastAsia"/>
          <w:b/>
          <w:bCs/>
          <w:lang w:eastAsia="zh-CN"/>
        </w:rPr>
        <w:t>商标</w:t>
      </w:r>
      <w:r>
        <w:rPr>
          <w:rFonts w:ascii="宋体" w:eastAsia="宋体" w:hAnsi="宋体" w:cs="宋体" w:hint="eastAsia"/>
          <w:b/>
          <w:bCs/>
          <w:lang w:eastAsia="zh-CN"/>
        </w:rPr>
        <w:t>”</w:t>
      </w:r>
      <w:r>
        <w:rPr>
          <w:rFonts w:ascii="宋体" w:eastAsia="宋体" w:hAnsi="宋体" w:cs="宋体" w:hint="eastAsia"/>
          <w:b/>
          <w:bCs/>
          <w:lang w:eastAsia="zh-CN"/>
        </w:rPr>
        <w:t>域名</w:t>
      </w:r>
      <w:r>
        <w:rPr>
          <w:rFonts w:ascii="宋体" w:eastAsia="宋体" w:hAnsi="宋体" w:cs="宋体" w:hint="eastAsia"/>
          <w:b/>
          <w:bCs/>
          <w:lang w:eastAsia="zh-CN"/>
        </w:rPr>
        <w:t>注册管理局的义务</w:t>
      </w:r>
      <w:r>
        <w:rPr>
          <w:rFonts w:ascii="宋体" w:eastAsia="宋体" w:hAnsi="宋体" w:cs="宋体" w:hint="eastAsia"/>
          <w:b/>
          <w:bCs/>
          <w:lang w:eastAsia="zh-CN"/>
        </w:rPr>
        <w:t xml:space="preserve"> </w:t>
      </w:r>
      <w:r>
        <w:rPr>
          <w:rFonts w:ascii="宋体" w:eastAsia="宋体" w:hAnsi="宋体" w:cs="宋体" w:hint="eastAsia"/>
          <w:lang w:eastAsia="zh-CN"/>
        </w:rPr>
        <w:t xml:space="preserve"> </w:t>
      </w:r>
    </w:p>
    <w:p w:rsidR="00CC30FD" w:rsidRDefault="00D23399" w:rsidP="00680A96">
      <w:pPr>
        <w:spacing w:line="360" w:lineRule="auto"/>
        <w:ind w:leftChars="200" w:left="420"/>
        <w:jc w:val="left"/>
        <w:rPr>
          <w:rFonts w:ascii="宋体" w:eastAsia="宋体" w:hAnsi="宋体" w:cs="宋体"/>
          <w:lang w:val="zh-TW" w:eastAsia="zh-CN"/>
        </w:rPr>
      </w:pPr>
      <w:r>
        <w:rPr>
          <w:rFonts w:ascii="宋体" w:eastAsia="宋体" w:hAnsi="宋体" w:cs="宋体" w:hint="eastAsia"/>
          <w:lang w:val="zh-TW" w:eastAsia="zh-CN"/>
        </w:rPr>
        <w:t>本注册管理局应尽力维持</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相关系统设备之正常运作</w:t>
      </w:r>
      <w:r>
        <w:rPr>
          <w:rFonts w:ascii="宋体" w:eastAsia="宋体" w:hAnsi="宋体" w:cs="宋体" w:hint="eastAsia"/>
          <w:lang w:eastAsia="zh-CN"/>
        </w:rPr>
        <w:t>，</w:t>
      </w:r>
      <w:r>
        <w:rPr>
          <w:rFonts w:ascii="宋体" w:eastAsia="宋体" w:hAnsi="宋体" w:cs="宋体" w:hint="eastAsia"/>
          <w:lang w:val="zh-TW" w:eastAsia="zh-CN"/>
        </w:rPr>
        <w:t>以确保注册人域名正常使用。但对网络连线之通讯质量，不负任何明示或默示担保责任。</w:t>
      </w:r>
      <w:r>
        <w:rPr>
          <w:rFonts w:ascii="宋体" w:eastAsia="宋体" w:hAnsi="宋体" w:cs="宋体" w:hint="eastAsia"/>
          <w:lang w:val="zh-TW" w:eastAsia="zh-CN"/>
        </w:rPr>
        <w:t xml:space="preserve"> </w:t>
      </w:r>
    </w:p>
    <w:p w:rsidR="00CC30FD" w:rsidRDefault="00D23399">
      <w:pPr>
        <w:shd w:val="clear" w:color="auto" w:fill="FFFFFF"/>
        <w:spacing w:line="360" w:lineRule="auto"/>
        <w:ind w:left="636" w:hanging="418"/>
        <w:jc w:val="left"/>
        <w:outlineLvl w:val="0"/>
        <w:rPr>
          <w:rFonts w:ascii="宋体" w:eastAsia="宋体" w:hAnsi="宋体" w:cs="宋体"/>
          <w:lang w:eastAsia="zh-CN"/>
        </w:rPr>
      </w:pPr>
      <w:r>
        <w:rPr>
          <w:rFonts w:ascii="宋体" w:eastAsia="宋体" w:hAnsi="宋体" w:cs="宋体" w:hint="eastAsia"/>
          <w:lang w:eastAsia="zh-CN"/>
        </w:rPr>
        <w:t>4.1</w:t>
      </w:r>
      <w:r>
        <w:rPr>
          <w:rFonts w:ascii="宋体" w:eastAsia="宋体" w:hAnsi="宋体" w:cs="宋体" w:hint="eastAsia"/>
          <w:lang w:eastAsia="zh-CN"/>
        </w:rPr>
        <w:t xml:space="preserve"> </w:t>
      </w:r>
      <w:r>
        <w:rPr>
          <w:rFonts w:ascii="宋体" w:eastAsia="宋体" w:hAnsi="宋体" w:cs="宋体" w:hint="eastAsia"/>
          <w:lang w:val="zh-TW" w:eastAsia="zh-CN"/>
        </w:rPr>
        <w:t>服务补偿</w:t>
      </w:r>
      <w:r>
        <w:rPr>
          <w:rFonts w:ascii="宋体" w:eastAsia="宋体" w:hAnsi="宋体" w:cs="宋体" w:hint="eastAsia"/>
          <w:lang w:eastAsia="zh-CN"/>
        </w:rPr>
        <w:t xml:space="preserve"> </w:t>
      </w:r>
    </w:p>
    <w:p w:rsidR="00CC30FD" w:rsidRDefault="00D23399" w:rsidP="00680A96">
      <w:pPr>
        <w:shd w:val="clear" w:color="auto" w:fill="FFFFFF"/>
        <w:spacing w:line="360" w:lineRule="auto"/>
        <w:ind w:leftChars="300" w:left="630"/>
        <w:jc w:val="left"/>
        <w:outlineLvl w:val="0"/>
        <w:rPr>
          <w:rFonts w:ascii="宋体" w:eastAsia="宋体" w:hAnsi="宋体" w:cs="宋体"/>
          <w:lang w:eastAsia="zh-CN"/>
        </w:rPr>
      </w:pPr>
      <w:r>
        <w:rPr>
          <w:rFonts w:ascii="宋体" w:eastAsia="宋体" w:hAnsi="宋体" w:cs="宋体" w:hint="eastAsia"/>
          <w:lang w:val="zh-TW" w:eastAsia="zh-CN"/>
        </w:rPr>
        <w:t>由于本管理机构过失或不可抗力之事由</w:t>
      </w:r>
      <w:r>
        <w:rPr>
          <w:rFonts w:ascii="宋体" w:eastAsia="宋体" w:hAnsi="宋体" w:cs="宋体" w:hint="eastAsia"/>
          <w:lang w:eastAsia="zh-CN"/>
        </w:rPr>
        <w:t>(</w:t>
      </w:r>
      <w:r>
        <w:rPr>
          <w:rFonts w:ascii="宋体" w:eastAsia="宋体" w:hAnsi="宋体" w:cs="宋体" w:hint="eastAsia"/>
          <w:lang w:val="zh-TW" w:eastAsia="zh-CN"/>
        </w:rPr>
        <w:t>含天灾、暴动、电信服务业者中断服务等</w:t>
      </w:r>
      <w:r>
        <w:rPr>
          <w:rFonts w:ascii="宋体" w:eastAsia="宋体" w:hAnsi="宋体" w:cs="宋体" w:hint="eastAsia"/>
          <w:lang w:eastAsia="zh-CN"/>
        </w:rPr>
        <w:t>)</w:t>
      </w:r>
      <w:r>
        <w:rPr>
          <w:rFonts w:ascii="宋体" w:eastAsia="宋体" w:hAnsi="宋体" w:cs="宋体" w:hint="eastAsia"/>
          <w:lang w:val="zh-TW" w:eastAsia="zh-CN"/>
        </w:rPr>
        <w:t>而导致注册域名中断或无法使用期间连续达二十四小时以上者</w:t>
      </w:r>
      <w:r>
        <w:rPr>
          <w:rFonts w:ascii="宋体" w:eastAsia="宋体" w:hAnsi="宋体" w:cs="宋体" w:hint="eastAsia"/>
          <w:lang w:eastAsia="zh-CN"/>
        </w:rPr>
        <w:t>，</w:t>
      </w:r>
      <w:r>
        <w:rPr>
          <w:rFonts w:ascii="宋体" w:eastAsia="宋体" w:hAnsi="宋体" w:cs="宋体" w:hint="eastAsia"/>
          <w:lang w:val="zh-TW" w:eastAsia="zh-CN"/>
        </w:rPr>
        <w:t>本管理机构将依中断或无法使用之期间</w:t>
      </w:r>
      <w:r>
        <w:rPr>
          <w:rFonts w:ascii="宋体" w:eastAsia="宋体" w:hAnsi="宋体" w:cs="宋体" w:hint="eastAsia"/>
          <w:lang w:eastAsia="zh-CN"/>
        </w:rPr>
        <w:t>，</w:t>
      </w:r>
      <w:r>
        <w:rPr>
          <w:rFonts w:ascii="宋体" w:eastAsia="宋体" w:hAnsi="宋体" w:cs="宋体" w:hint="eastAsia"/>
          <w:lang w:val="zh-TW" w:eastAsia="zh-CN"/>
        </w:rPr>
        <w:t>经于本管理机构网站公告后</w:t>
      </w:r>
      <w:r>
        <w:rPr>
          <w:rFonts w:ascii="宋体" w:eastAsia="宋体" w:hAnsi="宋体" w:cs="宋体" w:hint="eastAsia"/>
          <w:lang w:eastAsia="zh-CN"/>
        </w:rPr>
        <w:t>，</w:t>
      </w:r>
      <w:r>
        <w:rPr>
          <w:rFonts w:ascii="宋体" w:eastAsia="宋体" w:hAnsi="宋体" w:cs="宋体" w:hint="eastAsia"/>
          <w:lang w:val="zh-TW" w:eastAsia="zh-CN"/>
        </w:rPr>
        <w:t>自动延长注册人使用期间。前述延长使用期间之计算，未满十二小时不予计算，满十二小时未达二十四小时者，以一天计算。</w:t>
      </w:r>
    </w:p>
    <w:p w:rsidR="00CC30FD" w:rsidRDefault="00D23399" w:rsidP="00680A96">
      <w:pPr>
        <w:shd w:val="clear" w:color="auto" w:fill="FFFFFF"/>
        <w:spacing w:line="360" w:lineRule="auto"/>
        <w:ind w:leftChars="300" w:left="630"/>
        <w:jc w:val="left"/>
        <w:outlineLvl w:val="0"/>
        <w:rPr>
          <w:rFonts w:ascii="宋体" w:eastAsia="宋体" w:hAnsi="宋体" w:cs="宋体"/>
          <w:lang w:val="zh-TW" w:eastAsia="zh-CN"/>
        </w:rPr>
      </w:pPr>
      <w:r>
        <w:rPr>
          <w:rFonts w:ascii="宋体" w:eastAsia="宋体" w:hAnsi="宋体" w:cs="宋体" w:hint="eastAsia"/>
          <w:lang w:val="zh-TW" w:eastAsia="zh-CN"/>
        </w:rPr>
        <w:t>在适用法律允许的范围下</w:t>
      </w:r>
      <w:r>
        <w:rPr>
          <w:rFonts w:ascii="宋体" w:eastAsia="宋体" w:hAnsi="宋体" w:cs="宋体" w:hint="eastAsia"/>
          <w:lang w:eastAsia="zh-CN"/>
        </w:rPr>
        <w:t>,</w:t>
      </w:r>
      <w:r>
        <w:rPr>
          <w:rFonts w:ascii="宋体" w:eastAsia="宋体" w:hAnsi="宋体" w:cs="宋体" w:hint="eastAsia"/>
          <w:lang w:val="zh-TW" w:eastAsia="zh-CN"/>
        </w:rPr>
        <w:t>注册局将不承担任何特殊或一般的损害或损失</w:t>
      </w:r>
      <w:r>
        <w:rPr>
          <w:rFonts w:ascii="宋体" w:eastAsia="宋体" w:hAnsi="宋体" w:cs="宋体" w:hint="eastAsia"/>
          <w:lang w:eastAsia="zh-CN"/>
        </w:rPr>
        <w:t>，</w:t>
      </w:r>
      <w:r>
        <w:rPr>
          <w:rFonts w:ascii="宋体" w:eastAsia="宋体" w:hAnsi="宋体" w:cs="宋体" w:hint="eastAsia"/>
          <w:lang w:val="zh-TW" w:eastAsia="zh-CN"/>
        </w:rPr>
        <w:t>无论该损害</w:t>
      </w:r>
      <w:r>
        <w:rPr>
          <w:rFonts w:ascii="宋体" w:eastAsia="宋体" w:hAnsi="宋体" w:cs="宋体" w:hint="eastAsia"/>
          <w:lang w:val="zh-TW" w:eastAsia="zh-CN"/>
        </w:rPr>
        <w:t>或</w:t>
      </w:r>
      <w:r>
        <w:rPr>
          <w:rFonts w:ascii="宋体" w:eastAsia="宋体" w:hAnsi="宋体" w:cs="宋体" w:hint="eastAsia"/>
          <w:lang w:val="zh-TW" w:eastAsia="zh-CN"/>
        </w:rPr>
        <w:t>损失是否一切因</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域名注册引起的合同、侵权或其他损害或损失。在任何情况下</w:t>
      </w:r>
      <w:r>
        <w:rPr>
          <w:rFonts w:ascii="宋体" w:eastAsia="宋体" w:hAnsi="宋体" w:cs="宋体" w:hint="eastAsia"/>
          <w:lang w:eastAsia="zh-CN"/>
        </w:rPr>
        <w:t>,</w:t>
      </w:r>
      <w:r>
        <w:rPr>
          <w:rFonts w:ascii="宋体" w:eastAsia="宋体" w:hAnsi="宋体" w:cs="宋体" w:hint="eastAsia"/>
          <w:lang w:val="zh-TW" w:eastAsia="zh-CN"/>
        </w:rPr>
        <w:t>注册局的赔偿责任应当限于</w:t>
      </w:r>
      <w:r>
        <w:rPr>
          <w:rFonts w:ascii="宋体" w:eastAsia="宋体" w:hAnsi="宋体" w:cs="宋体" w:hint="eastAsia"/>
          <w:lang w:val="zh-TW" w:eastAsia="zh-CN"/>
        </w:rPr>
        <w:t>域名</w:t>
      </w:r>
      <w:r>
        <w:rPr>
          <w:rFonts w:ascii="宋体" w:eastAsia="宋体" w:hAnsi="宋体" w:cs="宋体" w:hint="eastAsia"/>
          <w:lang w:val="zh-TW" w:eastAsia="zh-CN"/>
        </w:rPr>
        <w:t>注册费或其他应收的费用。</w:t>
      </w:r>
    </w:p>
    <w:p w:rsidR="00CC30FD" w:rsidRDefault="00D23399">
      <w:pPr>
        <w:shd w:val="clear" w:color="auto" w:fill="FFFFFF"/>
        <w:spacing w:line="360" w:lineRule="auto"/>
        <w:ind w:left="842" w:hanging="622"/>
        <w:jc w:val="left"/>
        <w:outlineLvl w:val="0"/>
        <w:rPr>
          <w:rFonts w:ascii="宋体" w:eastAsia="宋体" w:hAnsi="宋体" w:cs="宋体"/>
          <w:lang w:eastAsia="zh-CN"/>
        </w:rPr>
      </w:pPr>
      <w:r>
        <w:rPr>
          <w:rFonts w:ascii="宋体" w:eastAsia="宋体" w:hAnsi="宋体" w:cs="宋体" w:hint="eastAsia"/>
          <w:lang w:eastAsia="zh-CN"/>
        </w:rPr>
        <w:t>4.2</w:t>
      </w:r>
      <w:r>
        <w:rPr>
          <w:rFonts w:ascii="宋体" w:eastAsia="宋体" w:hAnsi="宋体" w:cs="宋体" w:hint="eastAsia"/>
          <w:lang w:eastAsia="zh-CN"/>
        </w:rPr>
        <w:t xml:space="preserve"> </w:t>
      </w:r>
      <w:r>
        <w:rPr>
          <w:rFonts w:ascii="宋体" w:eastAsia="宋体" w:hAnsi="宋体" w:cs="宋体" w:hint="eastAsia"/>
          <w:lang w:val="zh-TW" w:eastAsia="zh-CN"/>
        </w:rPr>
        <w:t>用户投诉机制</w:t>
      </w:r>
      <w:r>
        <w:rPr>
          <w:rFonts w:ascii="宋体" w:eastAsia="宋体" w:hAnsi="宋体" w:cs="宋体" w:hint="eastAsia"/>
          <w:lang w:eastAsia="zh-CN"/>
        </w:rPr>
        <w:t xml:space="preserve"> </w:t>
      </w:r>
    </w:p>
    <w:p w:rsidR="00CC30FD" w:rsidRDefault="00D23399">
      <w:pPr>
        <w:shd w:val="clear" w:color="auto" w:fill="FFFFFF"/>
        <w:spacing w:line="360" w:lineRule="auto"/>
        <w:ind w:left="640"/>
        <w:jc w:val="left"/>
        <w:outlineLvl w:val="0"/>
        <w:rPr>
          <w:rFonts w:ascii="宋体" w:eastAsia="宋体" w:hAnsi="宋体" w:cs="宋体"/>
          <w:lang w:eastAsia="zh-CN"/>
        </w:rPr>
      </w:pPr>
      <w:r>
        <w:rPr>
          <w:rFonts w:ascii="宋体" w:eastAsia="宋体" w:hAnsi="宋体" w:cs="宋体" w:hint="eastAsia"/>
          <w:lang w:val="zh-TW" w:eastAsia="zh-CN"/>
        </w:rPr>
        <w:t>设立域名注册服务机构质量监督投诉电话和电子邮箱</w:t>
      </w:r>
      <w:r>
        <w:rPr>
          <w:rFonts w:ascii="宋体" w:eastAsia="宋体" w:hAnsi="宋体" w:cs="宋体" w:hint="eastAsia"/>
          <w:lang w:eastAsia="zh-CN"/>
        </w:rPr>
        <w:t>，</w:t>
      </w:r>
      <w:r>
        <w:rPr>
          <w:rFonts w:ascii="宋体" w:eastAsia="宋体" w:hAnsi="宋体" w:cs="宋体" w:hint="eastAsia"/>
          <w:lang w:val="zh-TW" w:eastAsia="zh-CN"/>
        </w:rPr>
        <w:t>并在注册管理局官方网站进行公布</w:t>
      </w:r>
      <w:r>
        <w:rPr>
          <w:rFonts w:ascii="宋体" w:eastAsia="宋体" w:hAnsi="宋体" w:cs="宋体" w:hint="eastAsia"/>
          <w:lang w:eastAsia="zh-CN"/>
        </w:rPr>
        <w:t>；</w:t>
      </w:r>
    </w:p>
    <w:p w:rsidR="00CC30FD" w:rsidRDefault="00D23399">
      <w:pPr>
        <w:shd w:val="clear" w:color="auto" w:fill="FFFFFF"/>
        <w:spacing w:line="360" w:lineRule="auto"/>
        <w:ind w:left="844" w:hanging="204"/>
        <w:jc w:val="left"/>
        <w:outlineLvl w:val="0"/>
        <w:rPr>
          <w:rFonts w:ascii="宋体" w:eastAsia="宋体" w:hAnsi="宋体" w:cs="宋体"/>
          <w:lang w:eastAsia="zh-CN"/>
        </w:rPr>
      </w:pPr>
      <w:r>
        <w:rPr>
          <w:rFonts w:ascii="宋体" w:eastAsia="宋体" w:hAnsi="宋体" w:cs="宋体" w:hint="eastAsia"/>
          <w:lang w:val="zh-TW" w:eastAsia="zh-CN"/>
        </w:rPr>
        <w:t>对收到的投诉</w:t>
      </w:r>
      <w:r>
        <w:rPr>
          <w:rFonts w:ascii="宋体" w:eastAsia="宋体" w:hAnsi="宋体" w:cs="宋体" w:hint="eastAsia"/>
          <w:lang w:eastAsia="zh-CN"/>
        </w:rPr>
        <w:t>，</w:t>
      </w:r>
      <w:r>
        <w:rPr>
          <w:rFonts w:ascii="宋体" w:eastAsia="宋体" w:hAnsi="宋体" w:cs="宋体" w:hint="eastAsia"/>
          <w:lang w:val="zh-TW" w:eastAsia="zh-CN"/>
        </w:rPr>
        <w:t>本管理机构一般将在收到投诉后的五个工作日内予以回复</w:t>
      </w:r>
      <w:r>
        <w:rPr>
          <w:rFonts w:ascii="宋体" w:eastAsia="宋体" w:hAnsi="宋体" w:cs="宋体" w:hint="eastAsia"/>
          <w:lang w:eastAsia="zh-CN"/>
        </w:rPr>
        <w:t>；</w:t>
      </w:r>
    </w:p>
    <w:p w:rsidR="00CC30FD" w:rsidRDefault="00D23399">
      <w:pPr>
        <w:shd w:val="clear" w:color="auto" w:fill="FFFFFF"/>
        <w:spacing w:line="360" w:lineRule="auto"/>
        <w:ind w:left="643" w:hanging="3"/>
        <w:jc w:val="left"/>
        <w:outlineLvl w:val="0"/>
        <w:rPr>
          <w:rFonts w:ascii="宋体" w:eastAsia="宋体" w:hAnsi="宋体" w:cs="宋体"/>
          <w:lang w:val="zh-TW" w:eastAsia="zh-CN"/>
        </w:rPr>
      </w:pPr>
      <w:r>
        <w:rPr>
          <w:rFonts w:ascii="宋体" w:eastAsia="宋体" w:hAnsi="宋体" w:cs="宋体" w:hint="eastAsia"/>
          <w:lang w:val="zh-TW" w:eastAsia="zh-CN"/>
        </w:rPr>
        <w:t>监督域名认证服务机构的注册服务行为</w:t>
      </w:r>
      <w:r>
        <w:rPr>
          <w:rFonts w:ascii="宋体" w:eastAsia="宋体" w:hAnsi="宋体" w:cs="宋体" w:hint="eastAsia"/>
          <w:lang w:eastAsia="zh-CN"/>
        </w:rPr>
        <w:t>，</w:t>
      </w:r>
      <w:r>
        <w:rPr>
          <w:rFonts w:ascii="宋体" w:eastAsia="宋体" w:hAnsi="宋体" w:cs="宋体" w:hint="eastAsia"/>
          <w:lang w:val="zh-TW" w:eastAsia="zh-CN"/>
        </w:rPr>
        <w:t>对于违反本实施细则规定的认证服务机构</w:t>
      </w:r>
      <w:r>
        <w:rPr>
          <w:rFonts w:ascii="宋体" w:eastAsia="宋体" w:hAnsi="宋体" w:cs="宋体" w:hint="eastAsia"/>
          <w:lang w:eastAsia="zh-CN"/>
        </w:rPr>
        <w:t>，</w:t>
      </w:r>
      <w:r>
        <w:rPr>
          <w:rFonts w:ascii="宋体" w:eastAsia="宋体" w:hAnsi="宋体" w:cs="宋体" w:hint="eastAsia"/>
          <w:lang w:val="zh-TW" w:eastAsia="zh-CN"/>
        </w:rPr>
        <w:t>将按照与域名注册服务机构签订的协议</w:t>
      </w:r>
      <w:r>
        <w:rPr>
          <w:rFonts w:ascii="宋体" w:eastAsia="宋体" w:hAnsi="宋体" w:cs="宋体" w:hint="eastAsia"/>
          <w:lang w:eastAsia="zh-CN"/>
        </w:rPr>
        <w:t>，</w:t>
      </w:r>
      <w:r>
        <w:rPr>
          <w:rFonts w:ascii="宋体" w:eastAsia="宋体" w:hAnsi="宋体" w:cs="宋体" w:hint="eastAsia"/>
          <w:lang w:val="zh-TW" w:eastAsia="zh-CN"/>
        </w:rPr>
        <w:t>对域名注册服务机构采取相应的处理措施。</w:t>
      </w:r>
    </w:p>
    <w:p w:rsidR="00CC30FD" w:rsidRDefault="00CC30FD">
      <w:pPr>
        <w:shd w:val="clear" w:color="auto" w:fill="FFFFFF"/>
        <w:spacing w:line="360" w:lineRule="auto"/>
        <w:ind w:left="643" w:hanging="3"/>
        <w:jc w:val="left"/>
        <w:outlineLvl w:val="0"/>
        <w:rPr>
          <w:rFonts w:ascii="宋体" w:eastAsia="宋体" w:hAnsi="宋体" w:cs="宋体"/>
          <w:lang w:val="zh-TW" w:eastAsia="zh-CN"/>
        </w:rPr>
      </w:pPr>
    </w:p>
    <w:p w:rsidR="00CC30FD" w:rsidRDefault="00D23399">
      <w:pPr>
        <w:shd w:val="clear" w:color="auto" w:fill="FFFFFF"/>
        <w:tabs>
          <w:tab w:val="left" w:pos="87"/>
        </w:tabs>
        <w:spacing w:line="360" w:lineRule="auto"/>
        <w:jc w:val="left"/>
        <w:outlineLvl w:val="0"/>
        <w:rPr>
          <w:rFonts w:ascii="宋体" w:eastAsia="宋体" w:hAnsi="宋体" w:cs="宋体"/>
          <w:b/>
          <w:bCs/>
          <w:lang w:eastAsia="zh-CN"/>
        </w:rPr>
      </w:pPr>
      <w:r>
        <w:rPr>
          <w:rFonts w:ascii="宋体" w:eastAsia="宋体" w:hAnsi="宋体" w:cs="宋体" w:hint="eastAsia"/>
          <w:b/>
          <w:bCs/>
          <w:lang w:eastAsia="zh-CN"/>
        </w:rPr>
        <w:t xml:space="preserve">5   </w:t>
      </w:r>
      <w:r>
        <w:rPr>
          <w:rFonts w:ascii="宋体" w:eastAsia="宋体" w:hAnsi="宋体" w:cs="宋体" w:hint="eastAsia"/>
          <w:b/>
          <w:bCs/>
          <w:lang w:eastAsia="zh-CN"/>
        </w:rPr>
        <w:t>管辖</w:t>
      </w:r>
      <w:r>
        <w:rPr>
          <w:rFonts w:ascii="宋体" w:eastAsia="宋体" w:hAnsi="宋体" w:cs="宋体" w:hint="eastAsia"/>
          <w:b/>
          <w:bCs/>
          <w:lang w:eastAsia="zh-CN"/>
        </w:rPr>
        <w:t>法律</w:t>
      </w:r>
      <w:r>
        <w:rPr>
          <w:rFonts w:ascii="宋体" w:eastAsia="宋体" w:hAnsi="宋体" w:cs="宋体" w:hint="eastAsia"/>
          <w:b/>
          <w:bCs/>
          <w:lang w:eastAsia="zh-CN"/>
        </w:rPr>
        <w:t xml:space="preserve"> </w:t>
      </w:r>
    </w:p>
    <w:p w:rsidR="00CC30FD" w:rsidRDefault="00D23399" w:rsidP="00680A96">
      <w:pPr>
        <w:spacing w:line="360" w:lineRule="auto"/>
        <w:ind w:leftChars="200" w:left="420"/>
        <w:jc w:val="left"/>
        <w:rPr>
          <w:rFonts w:ascii="宋体" w:eastAsia="宋体" w:hAnsi="宋体" w:cs="宋体"/>
          <w:lang w:val="zh-TW" w:eastAsia="zh-CN"/>
        </w:rPr>
      </w:pPr>
      <w:r>
        <w:rPr>
          <w:rFonts w:ascii="宋体" w:eastAsia="宋体" w:hAnsi="宋体" w:cs="宋体" w:hint="eastAsia"/>
          <w:lang w:val="zh-TW" w:eastAsia="zh-CN"/>
        </w:rPr>
        <w:t>本管理规则根据</w:t>
      </w:r>
      <w:r>
        <w:rPr>
          <w:rFonts w:ascii="宋体" w:eastAsia="宋体" w:hAnsi="宋体" w:cs="宋体" w:hint="eastAsia"/>
          <w:lang w:val="zh-TW" w:eastAsia="zh-CN"/>
        </w:rPr>
        <w:t>中华人民共和国</w:t>
      </w:r>
      <w:r>
        <w:rPr>
          <w:rFonts w:ascii="宋体" w:eastAsia="宋体" w:hAnsi="宋体" w:cs="宋体" w:hint="eastAsia"/>
          <w:lang w:val="zh-TW" w:eastAsia="zh-CN"/>
        </w:rPr>
        <w:t>香港特别行政区法律解释</w:t>
      </w:r>
      <w:r>
        <w:rPr>
          <w:rFonts w:ascii="宋体" w:eastAsia="宋体" w:hAnsi="宋体" w:cs="宋体" w:hint="eastAsia"/>
          <w:lang w:eastAsia="zh-CN"/>
        </w:rPr>
        <w:t>，</w:t>
      </w:r>
      <w:r>
        <w:rPr>
          <w:rFonts w:ascii="宋体" w:eastAsia="宋体" w:hAnsi="宋体" w:cs="宋体" w:hint="eastAsia"/>
          <w:lang w:val="zh-TW" w:eastAsia="zh-CN"/>
        </w:rPr>
        <w:t>对在管理规则之纠纷将提交香港国际仲裁中心按照提交仲裁通知时有效的《香港国际仲裁中心机构仲裁规则》</w:t>
      </w:r>
      <w:r>
        <w:rPr>
          <w:rFonts w:ascii="宋体" w:eastAsia="宋体" w:hAnsi="宋体" w:cs="宋体" w:hint="eastAsia"/>
          <w:lang w:val="zh-TW" w:eastAsia="zh-CN"/>
        </w:rPr>
        <w:t>进行仲裁</w:t>
      </w:r>
      <w:r>
        <w:rPr>
          <w:rFonts w:ascii="宋体" w:eastAsia="宋体" w:hAnsi="宋体" w:cs="宋体" w:hint="eastAsia"/>
          <w:lang w:val="zh-TW" w:eastAsia="zh-CN"/>
        </w:rPr>
        <w:t>。仲裁员人数为一名。仲裁程序应以英文进行。本管理规则之中文及英文版本如有歧义，以英文版为准。</w:t>
      </w:r>
    </w:p>
    <w:p w:rsidR="00CC30FD" w:rsidRDefault="00CC30FD" w:rsidP="00680A96">
      <w:pPr>
        <w:spacing w:line="360" w:lineRule="auto"/>
        <w:ind w:leftChars="200" w:left="420"/>
        <w:jc w:val="left"/>
        <w:rPr>
          <w:rFonts w:ascii="宋体" w:eastAsia="宋体" w:hAnsi="宋体" w:cs="宋体"/>
          <w:lang w:val="zh-TW" w:eastAsia="zh-CN"/>
        </w:rPr>
      </w:pPr>
    </w:p>
    <w:p w:rsidR="00CC30FD" w:rsidRDefault="00CC30FD" w:rsidP="00680A96">
      <w:pPr>
        <w:spacing w:line="360" w:lineRule="auto"/>
        <w:ind w:leftChars="200" w:left="420"/>
        <w:jc w:val="left"/>
        <w:rPr>
          <w:rFonts w:ascii="宋体" w:eastAsia="宋体" w:hAnsi="宋体" w:cs="宋体"/>
          <w:lang w:val="zh-TW" w:eastAsia="zh-CN"/>
        </w:rPr>
      </w:pPr>
    </w:p>
    <w:p w:rsidR="00CC30FD" w:rsidRDefault="00CC30FD" w:rsidP="00680A96">
      <w:pPr>
        <w:spacing w:line="360" w:lineRule="auto"/>
        <w:ind w:leftChars="200" w:left="420"/>
        <w:jc w:val="left"/>
        <w:rPr>
          <w:rFonts w:ascii="宋体" w:eastAsia="宋体" w:hAnsi="宋体" w:cs="宋体"/>
          <w:lang w:val="zh-TW" w:eastAsia="zh-CN"/>
        </w:rPr>
      </w:pPr>
    </w:p>
    <w:p w:rsidR="00CC30FD" w:rsidRDefault="00CC30FD">
      <w:pPr>
        <w:shd w:val="clear" w:color="auto" w:fill="FFFFFF"/>
        <w:spacing w:line="360" w:lineRule="auto"/>
        <w:ind w:left="270"/>
        <w:jc w:val="left"/>
        <w:outlineLvl w:val="0"/>
        <w:rPr>
          <w:rFonts w:ascii="宋体" w:eastAsia="宋体" w:hAnsi="宋体" w:cs="宋体"/>
          <w:b/>
          <w:bCs/>
          <w:lang w:eastAsia="zh-CN"/>
        </w:rPr>
      </w:pPr>
    </w:p>
    <w:p w:rsidR="00CC30FD" w:rsidRDefault="00D23399">
      <w:pPr>
        <w:shd w:val="clear" w:color="auto" w:fill="FFFFFF"/>
        <w:tabs>
          <w:tab w:val="left" w:pos="87"/>
        </w:tabs>
        <w:spacing w:line="360" w:lineRule="auto"/>
        <w:jc w:val="left"/>
        <w:outlineLvl w:val="0"/>
        <w:rPr>
          <w:rFonts w:ascii="宋体" w:eastAsia="宋体" w:hAnsi="宋体" w:cs="宋体"/>
          <w:b/>
          <w:bCs/>
        </w:rPr>
      </w:pPr>
      <w:r>
        <w:rPr>
          <w:rFonts w:ascii="宋体" w:eastAsia="宋体" w:hAnsi="宋体" w:cs="宋体" w:hint="eastAsia"/>
          <w:b/>
          <w:bCs/>
          <w:lang w:eastAsia="zh-CN"/>
        </w:rPr>
        <w:t xml:space="preserve">6   </w:t>
      </w:r>
      <w:r>
        <w:rPr>
          <w:rFonts w:ascii="宋体" w:eastAsia="宋体" w:hAnsi="宋体" w:cs="宋体" w:hint="eastAsia"/>
          <w:b/>
          <w:bCs/>
          <w:lang w:eastAsia="zh-TW"/>
        </w:rPr>
        <w:t>术语解析汇总表</w:t>
      </w:r>
      <w:r>
        <w:rPr>
          <w:rFonts w:ascii="宋体" w:eastAsia="宋体" w:hAnsi="宋体" w:cs="宋体" w:hint="eastAsia"/>
          <w:b/>
          <w:bCs/>
        </w:rPr>
        <w:t xml:space="preserve"> </w:t>
      </w:r>
    </w:p>
    <w:tbl>
      <w:tblPr>
        <w:tblW w:w="8428" w:type="dxa"/>
        <w:jc w:val="center"/>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3"/>
        <w:gridCol w:w="6155"/>
      </w:tblGrid>
      <w:tr w:rsidR="00CC30FD">
        <w:tblPrEx>
          <w:tblCellMar>
            <w:top w:w="0" w:type="dxa"/>
            <w:bottom w:w="0" w:type="dxa"/>
          </w:tblCellMar>
        </w:tblPrEx>
        <w:trPr>
          <w:trHeight w:val="1495"/>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rPr>
              <w:t xml:space="preserve">ICANN </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t>英文全称</w:t>
            </w:r>
            <w:r>
              <w:rPr>
                <w:rFonts w:ascii="宋体" w:eastAsia="宋体" w:hAnsi="宋体" w:cs="宋体" w:hint="eastAsia"/>
              </w:rPr>
              <w:t>Internet Corporation for Assigned Names and Numbers</w:t>
            </w:r>
            <w:r>
              <w:rPr>
                <w:rFonts w:ascii="宋体" w:eastAsia="宋体" w:hAnsi="宋体" w:cs="宋体" w:hint="eastAsia"/>
                <w:lang w:val="zh-TW" w:eastAsia="zh-TW"/>
              </w:rPr>
              <w:t>互联网名称与数字地址分配机构</w:t>
            </w:r>
            <w:r>
              <w:rPr>
                <w:rFonts w:ascii="宋体" w:eastAsia="宋体" w:hAnsi="宋体" w:cs="宋体" w:hint="eastAsia"/>
                <w:lang w:eastAsia="zh-TW"/>
              </w:rPr>
              <w:t>，</w:t>
            </w:r>
            <w:r>
              <w:rPr>
                <w:rFonts w:ascii="宋体" w:eastAsia="宋体" w:hAnsi="宋体" w:cs="宋体" w:hint="eastAsia"/>
                <w:lang w:val="zh-TW" w:eastAsia="zh-TW"/>
              </w:rPr>
              <w:t>是全球域名监督管理机构。</w:t>
            </w:r>
          </w:p>
          <w:p w:rsidR="00CC30FD" w:rsidRDefault="00CC30FD">
            <w:pPr>
              <w:shd w:val="clear" w:color="auto" w:fill="FFFFFF"/>
              <w:spacing w:line="360" w:lineRule="auto"/>
              <w:jc w:val="left"/>
              <w:outlineLvl w:val="0"/>
              <w:rPr>
                <w:rFonts w:ascii="宋体" w:eastAsia="宋体" w:hAnsi="宋体" w:cs="宋体"/>
              </w:rPr>
            </w:pPr>
          </w:p>
        </w:tc>
      </w:tr>
      <w:tr w:rsidR="00CC30FD">
        <w:tblPrEx>
          <w:tblCellMar>
            <w:top w:w="0" w:type="dxa"/>
            <w:bottom w:w="0" w:type="dxa"/>
          </w:tblCellMar>
        </w:tblPrEx>
        <w:trPr>
          <w:trHeight w:val="1343"/>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t>有效商标注册证明</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国家</w:t>
            </w:r>
            <w:r>
              <w:rPr>
                <w:rFonts w:ascii="宋体" w:eastAsia="宋体" w:hAnsi="宋体" w:cs="宋体" w:hint="eastAsia"/>
                <w:lang w:eastAsia="zh-CN"/>
              </w:rPr>
              <w:t>/</w:t>
            </w:r>
            <w:r>
              <w:rPr>
                <w:rFonts w:ascii="宋体" w:eastAsia="宋体" w:hAnsi="宋体" w:cs="宋体" w:hint="eastAsia"/>
                <w:lang w:val="zh-TW" w:eastAsia="zh-CN"/>
              </w:rPr>
              <w:t>地区</w:t>
            </w:r>
            <w:r>
              <w:rPr>
                <w:rFonts w:ascii="宋体" w:eastAsia="宋体" w:hAnsi="宋体" w:cs="宋体" w:hint="eastAsia"/>
                <w:lang w:eastAsia="zh-CN"/>
              </w:rPr>
              <w:t>/</w:t>
            </w:r>
            <w:r>
              <w:rPr>
                <w:rFonts w:ascii="宋体" w:eastAsia="宋体" w:hAnsi="宋体" w:cs="宋体" w:hint="eastAsia"/>
                <w:lang w:val="zh-TW" w:eastAsia="zh-CN"/>
              </w:rPr>
              <w:t>区域</w:t>
            </w:r>
            <w:r>
              <w:rPr>
                <w:rFonts w:ascii="宋体" w:eastAsia="宋体" w:hAnsi="宋体" w:cs="宋体" w:hint="eastAsia"/>
                <w:lang w:eastAsia="zh-CN"/>
              </w:rPr>
              <w:t>（</w:t>
            </w:r>
            <w:r>
              <w:rPr>
                <w:rFonts w:ascii="宋体" w:eastAsia="宋体" w:hAnsi="宋体" w:cs="宋体" w:hint="eastAsia"/>
                <w:lang w:val="zh-TW" w:eastAsia="zh-CN"/>
              </w:rPr>
              <w:t>不含州份、省、市等</w:t>
            </w:r>
            <w:r>
              <w:rPr>
                <w:rFonts w:ascii="宋体" w:eastAsia="宋体" w:hAnsi="宋体" w:cs="宋体" w:hint="eastAsia"/>
                <w:lang w:eastAsia="zh-CN"/>
              </w:rPr>
              <w:t>）</w:t>
            </w:r>
            <w:r>
              <w:rPr>
                <w:rFonts w:ascii="宋体" w:eastAsia="宋体" w:hAnsi="宋体" w:cs="宋体" w:hint="eastAsia"/>
                <w:lang w:val="zh-TW" w:eastAsia="zh-CN"/>
              </w:rPr>
              <w:t>或通过马德里体系指定的成员国</w:t>
            </w:r>
            <w:r>
              <w:rPr>
                <w:rFonts w:ascii="宋体" w:eastAsia="宋体" w:hAnsi="宋体" w:cs="宋体" w:hint="eastAsia"/>
                <w:lang w:eastAsia="zh-CN"/>
              </w:rPr>
              <w:t>（</w:t>
            </w:r>
            <w:r>
              <w:rPr>
                <w:rFonts w:ascii="宋体" w:eastAsia="宋体" w:hAnsi="宋体" w:cs="宋体" w:hint="eastAsia"/>
                <w:lang w:val="zh-TW" w:eastAsia="zh-CN"/>
              </w:rPr>
              <w:t>简称</w:t>
            </w:r>
            <w:r>
              <w:rPr>
                <w:rFonts w:ascii="宋体" w:eastAsia="宋体" w:hAnsi="宋体" w:cs="宋体" w:hint="eastAsia"/>
                <w:lang w:eastAsia="zh-CN"/>
              </w:rPr>
              <w:t>“</w:t>
            </w:r>
            <w:r>
              <w:rPr>
                <w:rFonts w:ascii="宋体" w:eastAsia="宋体" w:hAnsi="宋体" w:cs="宋体" w:hint="eastAsia"/>
                <w:lang w:val="zh-TW" w:eastAsia="zh-CN"/>
              </w:rPr>
              <w:t>指定地</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之认可知识产权组织</w:t>
            </w:r>
            <w:r>
              <w:rPr>
                <w:rFonts w:ascii="宋体" w:eastAsia="宋体" w:hAnsi="宋体" w:cs="宋体" w:hint="eastAsia"/>
                <w:lang w:eastAsia="zh-CN"/>
              </w:rPr>
              <w:t>，</w:t>
            </w:r>
            <w:r>
              <w:rPr>
                <w:rFonts w:ascii="宋体" w:eastAsia="宋体" w:hAnsi="宋体" w:cs="宋体" w:hint="eastAsia"/>
                <w:lang w:val="zh-TW" w:eastAsia="zh-CN"/>
              </w:rPr>
              <w:t>核发的商标注册证明。</w:t>
            </w:r>
          </w:p>
        </w:tc>
      </w:tr>
      <w:tr w:rsidR="00CC30FD">
        <w:tblPrEx>
          <w:tblCellMar>
            <w:top w:w="0" w:type="dxa"/>
            <w:bottom w:w="0" w:type="dxa"/>
          </w:tblCellMar>
        </w:tblPrEx>
        <w:trPr>
          <w:trHeight w:val="1266"/>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有效商标申请受理</w:t>
            </w:r>
            <w:r>
              <w:rPr>
                <w:rFonts w:ascii="宋体" w:eastAsia="宋体" w:hAnsi="宋体" w:cs="宋体" w:hint="eastAsia"/>
                <w:lang w:eastAsia="zh-CN"/>
              </w:rPr>
              <w:t>／</w:t>
            </w:r>
            <w:r>
              <w:rPr>
                <w:rFonts w:ascii="宋体" w:eastAsia="宋体" w:hAnsi="宋体" w:cs="宋体" w:hint="eastAsia"/>
                <w:lang w:val="zh-TW" w:eastAsia="zh-CN"/>
              </w:rPr>
              <w:t>提交证明</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国家</w:t>
            </w:r>
            <w:r>
              <w:rPr>
                <w:rFonts w:ascii="宋体" w:eastAsia="宋体" w:hAnsi="宋体" w:cs="宋体" w:hint="eastAsia"/>
                <w:lang w:eastAsia="zh-CN"/>
              </w:rPr>
              <w:t>/</w:t>
            </w:r>
            <w:r>
              <w:rPr>
                <w:rFonts w:ascii="宋体" w:eastAsia="宋体" w:hAnsi="宋体" w:cs="宋体" w:hint="eastAsia"/>
                <w:lang w:val="zh-TW" w:eastAsia="zh-CN"/>
              </w:rPr>
              <w:t>地区</w:t>
            </w:r>
            <w:r>
              <w:rPr>
                <w:rFonts w:ascii="宋体" w:eastAsia="宋体" w:hAnsi="宋体" w:cs="宋体" w:hint="eastAsia"/>
                <w:lang w:eastAsia="zh-CN"/>
              </w:rPr>
              <w:t>/</w:t>
            </w:r>
            <w:r>
              <w:rPr>
                <w:rFonts w:ascii="宋体" w:eastAsia="宋体" w:hAnsi="宋体" w:cs="宋体" w:hint="eastAsia"/>
                <w:lang w:val="zh-TW" w:eastAsia="zh-CN"/>
              </w:rPr>
              <w:t>区域</w:t>
            </w:r>
            <w:r>
              <w:rPr>
                <w:rFonts w:ascii="宋体" w:eastAsia="宋体" w:hAnsi="宋体" w:cs="宋体" w:hint="eastAsia"/>
                <w:lang w:eastAsia="zh-CN"/>
              </w:rPr>
              <w:t>（</w:t>
            </w:r>
            <w:r>
              <w:rPr>
                <w:rFonts w:ascii="宋体" w:eastAsia="宋体" w:hAnsi="宋体" w:cs="宋体" w:hint="eastAsia"/>
                <w:lang w:val="zh-TW" w:eastAsia="zh-CN"/>
              </w:rPr>
              <w:t>不含州份、省、市等</w:t>
            </w:r>
            <w:r>
              <w:rPr>
                <w:rFonts w:ascii="宋体" w:eastAsia="宋体" w:hAnsi="宋体" w:cs="宋体" w:hint="eastAsia"/>
                <w:lang w:eastAsia="zh-CN"/>
              </w:rPr>
              <w:t>）</w:t>
            </w:r>
            <w:r>
              <w:rPr>
                <w:rFonts w:ascii="宋体" w:eastAsia="宋体" w:hAnsi="宋体" w:cs="宋体" w:hint="eastAsia"/>
                <w:lang w:val="zh-TW" w:eastAsia="zh-CN"/>
              </w:rPr>
              <w:t>或通过马德里体系指定的成员国</w:t>
            </w:r>
            <w:r>
              <w:rPr>
                <w:rFonts w:ascii="宋体" w:eastAsia="宋体" w:hAnsi="宋体" w:cs="宋体" w:hint="eastAsia"/>
                <w:lang w:eastAsia="zh-CN"/>
              </w:rPr>
              <w:t>（</w:t>
            </w:r>
            <w:r>
              <w:rPr>
                <w:rFonts w:ascii="宋体" w:eastAsia="宋体" w:hAnsi="宋体" w:cs="宋体" w:hint="eastAsia"/>
                <w:lang w:val="zh-TW" w:eastAsia="zh-CN"/>
              </w:rPr>
              <w:t>简称</w:t>
            </w:r>
            <w:r>
              <w:rPr>
                <w:rFonts w:ascii="宋体" w:eastAsia="宋体" w:hAnsi="宋体" w:cs="宋体" w:hint="eastAsia"/>
                <w:lang w:eastAsia="zh-CN"/>
              </w:rPr>
              <w:t>“</w:t>
            </w:r>
            <w:r>
              <w:rPr>
                <w:rFonts w:ascii="宋体" w:eastAsia="宋体" w:hAnsi="宋体" w:cs="宋体" w:hint="eastAsia"/>
                <w:lang w:val="zh-TW" w:eastAsia="zh-CN"/>
              </w:rPr>
              <w:t>指定地</w:t>
            </w:r>
            <w:r>
              <w:rPr>
                <w:rFonts w:ascii="宋体" w:eastAsia="宋体" w:hAnsi="宋体" w:cs="宋体" w:hint="eastAsia"/>
                <w:lang w:eastAsia="zh-CN"/>
              </w:rPr>
              <w:t>”</w:t>
            </w:r>
            <w:r>
              <w:rPr>
                <w:rFonts w:ascii="宋体" w:eastAsia="宋体" w:hAnsi="宋体" w:cs="宋体" w:hint="eastAsia"/>
                <w:lang w:eastAsia="zh-CN"/>
              </w:rPr>
              <w:t>）</w:t>
            </w:r>
            <w:r>
              <w:rPr>
                <w:rFonts w:ascii="宋体" w:eastAsia="宋体" w:hAnsi="宋体" w:cs="宋体" w:hint="eastAsia"/>
                <w:lang w:val="zh-TW" w:eastAsia="zh-CN"/>
              </w:rPr>
              <w:t>之认可知识产权组织</w:t>
            </w:r>
            <w:r>
              <w:rPr>
                <w:rFonts w:ascii="宋体" w:eastAsia="宋体" w:hAnsi="宋体" w:cs="宋体" w:hint="eastAsia"/>
                <w:lang w:eastAsia="zh-CN"/>
              </w:rPr>
              <w:t>，</w:t>
            </w:r>
            <w:r>
              <w:rPr>
                <w:rFonts w:ascii="宋体" w:eastAsia="宋体" w:hAnsi="宋体" w:cs="宋体" w:hint="eastAsia"/>
                <w:lang w:val="zh-TW" w:eastAsia="zh-CN"/>
              </w:rPr>
              <w:t>核发的商标申请证明。</w:t>
            </w:r>
          </w:p>
        </w:tc>
      </w:tr>
      <w:tr w:rsidR="00CC30FD">
        <w:tblPrEx>
          <w:tblCellMar>
            <w:top w:w="0" w:type="dxa"/>
            <w:bottom w:w="0" w:type="dxa"/>
          </w:tblCellMar>
        </w:tblPrEx>
        <w:trPr>
          <w:trHeight w:val="4995"/>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t>商标注册</w:t>
            </w:r>
            <w:r>
              <w:rPr>
                <w:rFonts w:ascii="宋体" w:eastAsia="宋体" w:hAnsi="宋体" w:cs="宋体" w:hint="eastAsia"/>
              </w:rPr>
              <w:t>/</w:t>
            </w:r>
            <w:r>
              <w:rPr>
                <w:rFonts w:ascii="宋体" w:eastAsia="宋体" w:hAnsi="宋体" w:cs="宋体" w:hint="eastAsia"/>
                <w:lang w:val="zh-TW" w:eastAsia="zh-TW"/>
              </w:rPr>
              <w:t>申请信息</w:t>
            </w:r>
          </w:p>
          <w:p w:rsidR="00CC30FD" w:rsidRDefault="00CC30FD">
            <w:pPr>
              <w:spacing w:line="360" w:lineRule="auto"/>
              <w:jc w:val="left"/>
              <w:rPr>
                <w:rFonts w:ascii="宋体" w:eastAsia="宋体" w:hAnsi="宋体" w:cs="宋体"/>
              </w:rPr>
            </w:pPr>
          </w:p>
          <w:p w:rsidR="00CC30FD" w:rsidRDefault="00CC30FD">
            <w:pPr>
              <w:spacing w:line="360" w:lineRule="auto"/>
              <w:jc w:val="left"/>
              <w:rPr>
                <w:rFonts w:ascii="宋体" w:eastAsia="宋体" w:hAnsi="宋体" w:cs="宋体"/>
              </w:rPr>
            </w:pPr>
          </w:p>
          <w:p w:rsidR="00CC30FD" w:rsidRDefault="00CC30FD">
            <w:pPr>
              <w:spacing w:line="360" w:lineRule="auto"/>
              <w:jc w:val="left"/>
              <w:rPr>
                <w:rFonts w:ascii="宋体" w:eastAsia="宋体" w:hAnsi="宋体" w:cs="宋体"/>
              </w:rPr>
            </w:pP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pacing w:line="360" w:lineRule="auto"/>
              <w:rPr>
                <w:rFonts w:ascii="宋体" w:eastAsia="宋体" w:hAnsi="宋体" w:cs="宋体"/>
                <w:shd w:val="clear" w:color="auto" w:fill="FFFFFF"/>
                <w:lang w:eastAsia="zh-CN"/>
              </w:rPr>
            </w:pPr>
            <w:r>
              <w:rPr>
                <w:rFonts w:ascii="宋体" w:eastAsia="宋体" w:hAnsi="宋体" w:cs="宋体" w:hint="eastAsia"/>
                <w:lang w:val="zh-TW" w:eastAsia="zh-CN"/>
              </w:rPr>
              <w:t>可接受注册</w:t>
            </w:r>
            <w:r>
              <w:rPr>
                <w:rFonts w:ascii="宋体" w:eastAsia="宋体" w:hAnsi="宋体" w:cs="宋体" w:hint="eastAsia"/>
                <w:lang w:eastAsia="zh-CN"/>
              </w:rPr>
              <w:t>/</w:t>
            </w:r>
            <w:r>
              <w:rPr>
                <w:rFonts w:ascii="宋体" w:eastAsia="宋体" w:hAnsi="宋体" w:cs="宋体" w:hint="eastAsia"/>
                <w:lang w:val="zh-TW" w:eastAsia="zh-CN"/>
              </w:rPr>
              <w:t>申请信息指：</w:t>
            </w:r>
            <w:r>
              <w:rPr>
                <w:rFonts w:ascii="宋体" w:eastAsia="宋体" w:hAnsi="宋体" w:cs="宋体" w:hint="eastAsia"/>
                <w:lang w:val="zh-TW" w:eastAsia="zh-CN"/>
              </w:rPr>
              <w:t xml:space="preserve"> </w:t>
            </w:r>
          </w:p>
          <w:p w:rsidR="00CC30FD" w:rsidRDefault="00D23399">
            <w:pPr>
              <w:numPr>
                <w:ilvl w:val="0"/>
                <w:numId w:val="7"/>
              </w:numPr>
              <w:spacing w:line="360" w:lineRule="auto"/>
              <w:rPr>
                <w:rFonts w:ascii="宋体" w:eastAsia="宋体" w:hAnsi="宋体" w:cs="宋体"/>
              </w:rPr>
            </w:pPr>
            <w:r>
              <w:rPr>
                <w:rFonts w:ascii="宋体" w:eastAsia="宋体" w:hAnsi="宋体" w:cs="宋体" w:hint="eastAsia"/>
                <w:shd w:val="clear" w:color="auto" w:fill="FFFFFF"/>
                <w:lang w:val="zh-TW" w:eastAsia="zh-TW"/>
              </w:rPr>
              <w:t>相关指定地</w:t>
            </w:r>
            <w:r>
              <w:rPr>
                <w:rFonts w:ascii="宋体" w:eastAsia="宋体" w:hAnsi="宋体" w:cs="宋体" w:hint="eastAsia"/>
                <w:lang w:val="zh-TW" w:eastAsia="zh-TW"/>
              </w:rPr>
              <w:t>名称</w:t>
            </w:r>
            <w:r>
              <w:rPr>
                <w:rFonts w:ascii="宋体" w:eastAsia="宋体" w:hAnsi="宋体" w:cs="宋体" w:hint="eastAsia"/>
                <w:lang w:eastAsia="zh-TW"/>
              </w:rPr>
              <w:t>；</w:t>
            </w:r>
          </w:p>
          <w:p w:rsidR="00CC30FD" w:rsidRDefault="00D23399">
            <w:pPr>
              <w:numPr>
                <w:ilvl w:val="0"/>
                <w:numId w:val="7"/>
              </w:numPr>
              <w:spacing w:line="360" w:lineRule="auto"/>
              <w:rPr>
                <w:rFonts w:ascii="宋体" w:eastAsia="宋体" w:hAnsi="宋体" w:cs="宋体"/>
                <w:lang w:eastAsia="zh-CN"/>
              </w:rPr>
            </w:pPr>
            <w:r>
              <w:rPr>
                <w:rFonts w:ascii="宋体" w:eastAsia="宋体" w:hAnsi="宋体" w:cs="宋体" w:hint="eastAsia"/>
                <w:shd w:val="clear" w:color="auto" w:fill="FFFFFF"/>
                <w:lang w:val="zh-TW" w:eastAsia="zh-CN"/>
              </w:rPr>
              <w:t>相关指定地</w:t>
            </w:r>
            <w:r>
              <w:rPr>
                <w:rFonts w:ascii="宋体" w:eastAsia="宋体" w:hAnsi="宋体" w:cs="宋体" w:hint="eastAsia"/>
                <w:lang w:val="zh-TW" w:eastAsia="zh-CN"/>
              </w:rPr>
              <w:t>任一行政区划名、地理区划名</w:t>
            </w:r>
            <w:r>
              <w:rPr>
                <w:rFonts w:ascii="宋体" w:eastAsia="宋体" w:hAnsi="宋体" w:cs="宋体" w:hint="eastAsia"/>
                <w:lang w:eastAsia="zh-CN"/>
              </w:rPr>
              <w:t>；</w:t>
            </w:r>
          </w:p>
          <w:p w:rsidR="00CC30FD" w:rsidRDefault="00D23399">
            <w:pPr>
              <w:numPr>
                <w:ilvl w:val="0"/>
                <w:numId w:val="7"/>
              </w:numPr>
              <w:spacing w:line="360" w:lineRule="auto"/>
              <w:rPr>
                <w:rFonts w:ascii="宋体" w:eastAsia="宋体" w:hAnsi="宋体" w:cs="宋体"/>
                <w:lang w:eastAsia="zh-CN"/>
              </w:rPr>
            </w:pPr>
            <w:r>
              <w:rPr>
                <w:rFonts w:ascii="宋体" w:eastAsia="宋体" w:hAnsi="宋体" w:cs="宋体" w:hint="eastAsia"/>
                <w:lang w:val="zh-TW" w:eastAsia="zh-CN"/>
              </w:rPr>
              <w:t>商标核准</w:t>
            </w:r>
            <w:r>
              <w:rPr>
                <w:rFonts w:ascii="宋体" w:eastAsia="宋体" w:hAnsi="宋体" w:cs="宋体" w:hint="eastAsia"/>
                <w:lang w:eastAsia="zh-CN"/>
              </w:rPr>
              <w:t>/</w:t>
            </w:r>
            <w:r>
              <w:rPr>
                <w:rFonts w:ascii="宋体" w:eastAsia="宋体" w:hAnsi="宋体" w:cs="宋体" w:hint="eastAsia"/>
                <w:lang w:val="zh-TW" w:eastAsia="zh-CN"/>
              </w:rPr>
              <w:t>申请使用的商品</w:t>
            </w:r>
            <w:r>
              <w:rPr>
                <w:rFonts w:ascii="宋体" w:eastAsia="宋体" w:hAnsi="宋体" w:cs="宋体" w:hint="eastAsia"/>
                <w:lang w:eastAsia="zh-CN"/>
              </w:rPr>
              <w:t>/</w:t>
            </w:r>
            <w:r>
              <w:rPr>
                <w:rFonts w:ascii="宋体" w:eastAsia="宋体" w:hAnsi="宋体" w:cs="宋体" w:hint="eastAsia"/>
                <w:lang w:val="zh-TW" w:eastAsia="zh-CN"/>
              </w:rPr>
              <w:t>服务名称</w:t>
            </w:r>
            <w:r>
              <w:rPr>
                <w:rFonts w:ascii="宋体" w:eastAsia="宋体" w:hAnsi="宋体" w:cs="宋体" w:hint="eastAsia"/>
                <w:lang w:eastAsia="zh-CN"/>
              </w:rPr>
              <w:t xml:space="preserve"> </w:t>
            </w:r>
            <w:r>
              <w:rPr>
                <w:rFonts w:ascii="宋体" w:eastAsia="宋体" w:hAnsi="宋体" w:cs="宋体" w:hint="eastAsia"/>
                <w:lang w:eastAsia="zh-CN"/>
              </w:rPr>
              <w:t>（</w:t>
            </w:r>
            <w:r>
              <w:rPr>
                <w:rFonts w:ascii="宋体" w:eastAsia="宋体" w:hAnsi="宋体" w:cs="宋体" w:hint="eastAsia"/>
                <w:lang w:val="zh-TW" w:eastAsia="zh-CN"/>
              </w:rPr>
              <w:t>以当前尼斯分类表上所列商品、服务名称为准</w:t>
            </w:r>
            <w:r>
              <w:rPr>
                <w:rFonts w:ascii="宋体" w:eastAsia="宋体" w:hAnsi="宋体" w:cs="宋体" w:hint="eastAsia"/>
                <w:lang w:eastAsia="zh-CN"/>
              </w:rPr>
              <w:t>）；</w:t>
            </w:r>
          </w:p>
          <w:p w:rsidR="00CC30FD" w:rsidRDefault="00D23399">
            <w:pPr>
              <w:numPr>
                <w:ilvl w:val="0"/>
                <w:numId w:val="7"/>
              </w:numPr>
              <w:spacing w:line="360" w:lineRule="auto"/>
              <w:rPr>
                <w:rFonts w:ascii="宋体" w:eastAsia="宋体" w:hAnsi="宋体" w:cs="宋体"/>
                <w:lang w:eastAsia="zh-CN"/>
              </w:rPr>
            </w:pPr>
            <w:r>
              <w:rPr>
                <w:rFonts w:ascii="宋体" w:eastAsia="宋体" w:hAnsi="宋体" w:cs="宋体" w:hint="eastAsia"/>
                <w:lang w:val="zh-TW" w:eastAsia="zh-CN"/>
              </w:rPr>
              <w:t>商标核准</w:t>
            </w:r>
            <w:r>
              <w:rPr>
                <w:rFonts w:ascii="宋体" w:eastAsia="宋体" w:hAnsi="宋体" w:cs="宋体" w:hint="eastAsia"/>
                <w:lang w:eastAsia="zh-CN"/>
              </w:rPr>
              <w:t>/</w:t>
            </w:r>
            <w:r>
              <w:rPr>
                <w:rFonts w:ascii="宋体" w:eastAsia="宋体" w:hAnsi="宋体" w:cs="宋体" w:hint="eastAsia"/>
                <w:lang w:val="zh-TW" w:eastAsia="zh-CN"/>
              </w:rPr>
              <w:t>申请使用的商品</w:t>
            </w:r>
            <w:r>
              <w:rPr>
                <w:rFonts w:ascii="宋体" w:eastAsia="宋体" w:hAnsi="宋体" w:cs="宋体" w:hint="eastAsia"/>
                <w:lang w:eastAsia="zh-CN"/>
              </w:rPr>
              <w:t>/</w:t>
            </w:r>
            <w:r>
              <w:rPr>
                <w:rFonts w:ascii="宋体" w:eastAsia="宋体" w:hAnsi="宋体" w:cs="宋体" w:hint="eastAsia"/>
                <w:lang w:val="zh-TW" w:eastAsia="zh-CN"/>
              </w:rPr>
              <w:t>服务所在类似群内任一商品</w:t>
            </w:r>
            <w:r>
              <w:rPr>
                <w:rFonts w:ascii="宋体" w:eastAsia="宋体" w:hAnsi="宋体" w:cs="宋体" w:hint="eastAsia"/>
                <w:lang w:eastAsia="zh-CN"/>
              </w:rPr>
              <w:t>/</w:t>
            </w:r>
            <w:r>
              <w:rPr>
                <w:rFonts w:ascii="宋体" w:eastAsia="宋体" w:hAnsi="宋体" w:cs="宋体" w:hint="eastAsia"/>
                <w:lang w:val="zh-TW" w:eastAsia="zh-CN"/>
              </w:rPr>
              <w:t>服务的名称</w:t>
            </w:r>
            <w:r>
              <w:rPr>
                <w:rFonts w:ascii="宋体" w:eastAsia="宋体" w:hAnsi="宋体" w:cs="宋体" w:hint="eastAsia"/>
                <w:lang w:eastAsia="zh-CN"/>
              </w:rPr>
              <w:t>（</w:t>
            </w:r>
            <w:r>
              <w:rPr>
                <w:rFonts w:ascii="宋体" w:eastAsia="宋体" w:hAnsi="宋体" w:cs="宋体" w:hint="eastAsia"/>
                <w:lang w:val="zh-TW" w:eastAsia="zh-CN"/>
              </w:rPr>
              <w:t>以尼斯分类表上商品名称为准</w:t>
            </w:r>
            <w:r>
              <w:rPr>
                <w:rFonts w:ascii="宋体" w:eastAsia="宋体" w:hAnsi="宋体" w:cs="宋体" w:hint="eastAsia"/>
                <w:lang w:eastAsia="zh-CN"/>
              </w:rPr>
              <w:t>）；</w:t>
            </w:r>
          </w:p>
          <w:p w:rsidR="00CC30FD" w:rsidRDefault="00D23399">
            <w:pPr>
              <w:numPr>
                <w:ilvl w:val="0"/>
                <w:numId w:val="7"/>
              </w:numPr>
              <w:spacing w:line="360" w:lineRule="auto"/>
              <w:rPr>
                <w:rFonts w:ascii="宋体" w:eastAsia="宋体" w:hAnsi="宋体" w:cs="宋体"/>
                <w:lang w:eastAsia="zh-CN"/>
              </w:rPr>
            </w:pPr>
            <w:r>
              <w:rPr>
                <w:rFonts w:ascii="宋体" w:eastAsia="宋体" w:hAnsi="宋体" w:cs="宋体" w:hint="eastAsia"/>
                <w:lang w:val="zh-TW" w:eastAsia="zh-CN"/>
              </w:rPr>
              <w:t>商标注册人</w:t>
            </w:r>
            <w:r>
              <w:rPr>
                <w:rFonts w:ascii="宋体" w:eastAsia="宋体" w:hAnsi="宋体" w:cs="宋体" w:hint="eastAsia"/>
                <w:lang w:eastAsia="zh-CN"/>
              </w:rPr>
              <w:t>/</w:t>
            </w:r>
            <w:r>
              <w:rPr>
                <w:rFonts w:ascii="宋体" w:eastAsia="宋体" w:hAnsi="宋体" w:cs="宋体" w:hint="eastAsia"/>
                <w:lang w:val="zh-TW" w:eastAsia="zh-CN"/>
              </w:rPr>
              <w:t>申请人名称</w:t>
            </w:r>
            <w:r>
              <w:rPr>
                <w:rFonts w:ascii="宋体" w:eastAsia="宋体" w:hAnsi="宋体" w:cs="宋体" w:hint="eastAsia"/>
                <w:lang w:eastAsia="zh-CN"/>
              </w:rPr>
              <w:t xml:space="preserve"> </w:t>
            </w:r>
            <w:r>
              <w:rPr>
                <w:rFonts w:ascii="宋体" w:eastAsia="宋体" w:hAnsi="宋体" w:cs="宋体" w:hint="eastAsia"/>
                <w:lang w:eastAsia="zh-CN"/>
              </w:rPr>
              <w:t>；</w:t>
            </w:r>
          </w:p>
          <w:p w:rsidR="00CC30FD" w:rsidRDefault="00D23399">
            <w:pPr>
              <w:numPr>
                <w:ilvl w:val="0"/>
                <w:numId w:val="7"/>
              </w:numPr>
              <w:spacing w:line="360" w:lineRule="auto"/>
              <w:rPr>
                <w:rFonts w:ascii="宋体" w:eastAsia="宋体" w:hAnsi="宋体" w:cs="宋体"/>
                <w:lang w:eastAsia="zh-CN"/>
              </w:rPr>
            </w:pPr>
            <w:r>
              <w:rPr>
                <w:rFonts w:ascii="宋体" w:eastAsia="宋体" w:hAnsi="宋体" w:cs="宋体" w:hint="eastAsia"/>
                <w:lang w:val="zh-TW" w:eastAsia="zh-CN"/>
              </w:rPr>
              <w:t>商标注册</w:t>
            </w:r>
            <w:r>
              <w:rPr>
                <w:rFonts w:ascii="宋体" w:eastAsia="宋体" w:hAnsi="宋体" w:cs="宋体" w:hint="eastAsia"/>
                <w:lang w:eastAsia="zh-CN"/>
              </w:rPr>
              <w:t>/</w:t>
            </w:r>
            <w:r>
              <w:rPr>
                <w:rFonts w:ascii="宋体" w:eastAsia="宋体" w:hAnsi="宋体" w:cs="宋体" w:hint="eastAsia"/>
                <w:lang w:val="zh-TW" w:eastAsia="zh-CN"/>
              </w:rPr>
              <w:t>申请人名称当中的企业字号或行业性质</w:t>
            </w:r>
            <w:r>
              <w:rPr>
                <w:rFonts w:ascii="宋体" w:eastAsia="宋体" w:hAnsi="宋体" w:cs="宋体" w:hint="eastAsia"/>
                <w:lang w:val="zh-TW" w:eastAsia="zh-CN"/>
              </w:rPr>
              <w:t>。</w:t>
            </w:r>
          </w:p>
        </w:tc>
      </w:tr>
      <w:tr w:rsidR="00CC30FD">
        <w:tblPrEx>
          <w:tblCellMar>
            <w:top w:w="0" w:type="dxa"/>
            <w:bottom w:w="0" w:type="dxa"/>
          </w:tblCellMar>
        </w:tblPrEx>
        <w:trPr>
          <w:trHeight w:val="887"/>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商标核准</w:t>
            </w:r>
            <w:r>
              <w:rPr>
                <w:rFonts w:ascii="宋体" w:eastAsia="宋体" w:hAnsi="宋体" w:cs="宋体" w:hint="eastAsia"/>
                <w:lang w:eastAsia="zh-CN"/>
              </w:rPr>
              <w:t>/</w:t>
            </w:r>
            <w:r>
              <w:rPr>
                <w:rFonts w:ascii="宋体" w:eastAsia="宋体" w:hAnsi="宋体" w:cs="宋体" w:hint="eastAsia"/>
                <w:lang w:val="zh-TW" w:eastAsia="zh-CN"/>
              </w:rPr>
              <w:t>申请使用的商品</w:t>
            </w:r>
            <w:r>
              <w:rPr>
                <w:rFonts w:ascii="宋体" w:eastAsia="宋体" w:hAnsi="宋体" w:cs="宋体" w:hint="eastAsia"/>
                <w:lang w:eastAsia="zh-CN"/>
              </w:rPr>
              <w:t>/</w:t>
            </w:r>
            <w:r>
              <w:rPr>
                <w:rFonts w:ascii="宋体" w:eastAsia="宋体" w:hAnsi="宋体" w:cs="宋体" w:hint="eastAsia"/>
                <w:lang w:val="zh-TW" w:eastAsia="zh-CN"/>
              </w:rPr>
              <w:t>服务名称</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商标注册</w:t>
            </w:r>
            <w:r>
              <w:rPr>
                <w:rFonts w:ascii="宋体" w:eastAsia="宋体" w:hAnsi="宋体" w:cs="宋体" w:hint="eastAsia"/>
                <w:lang w:eastAsia="zh-CN"/>
              </w:rPr>
              <w:t>/</w:t>
            </w:r>
            <w:r>
              <w:rPr>
                <w:rFonts w:ascii="宋体" w:eastAsia="宋体" w:hAnsi="宋体" w:cs="宋体" w:hint="eastAsia"/>
                <w:lang w:val="zh-TW" w:eastAsia="zh-CN"/>
              </w:rPr>
              <w:t>申请证明上核定使用的商品</w:t>
            </w:r>
            <w:r>
              <w:rPr>
                <w:rFonts w:ascii="宋体" w:eastAsia="宋体" w:hAnsi="宋体" w:cs="宋体" w:hint="eastAsia"/>
                <w:lang w:eastAsia="zh-CN"/>
              </w:rPr>
              <w:t>/</w:t>
            </w:r>
            <w:r>
              <w:rPr>
                <w:rFonts w:ascii="宋体" w:eastAsia="宋体" w:hAnsi="宋体" w:cs="宋体" w:hint="eastAsia"/>
                <w:lang w:val="zh-TW" w:eastAsia="zh-CN"/>
              </w:rPr>
              <w:t>服务。</w:t>
            </w:r>
          </w:p>
        </w:tc>
      </w:tr>
      <w:tr w:rsidR="00CC30FD">
        <w:tblPrEx>
          <w:tblCellMar>
            <w:top w:w="0" w:type="dxa"/>
            <w:bottom w:w="0" w:type="dxa"/>
          </w:tblCellMar>
        </w:tblPrEx>
        <w:trPr>
          <w:trHeight w:val="843"/>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t>类似群</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某些国家将某些性质相同</w:t>
            </w:r>
            <w:r>
              <w:rPr>
                <w:rFonts w:ascii="宋体" w:eastAsia="宋体" w:hAnsi="宋体" w:cs="宋体" w:hint="eastAsia"/>
                <w:lang w:eastAsia="zh-CN"/>
              </w:rPr>
              <w:t>，</w:t>
            </w:r>
            <w:r>
              <w:rPr>
                <w:rFonts w:ascii="宋体" w:eastAsia="宋体" w:hAnsi="宋体" w:cs="宋体" w:hint="eastAsia"/>
                <w:lang w:val="zh-TW" w:eastAsia="zh-CN"/>
              </w:rPr>
              <w:t>原材料消费群体和销售场所基本的近似</w:t>
            </w:r>
            <w:r>
              <w:rPr>
                <w:rFonts w:ascii="宋体" w:eastAsia="宋体" w:hAnsi="宋体" w:cs="宋体" w:hint="eastAsia"/>
                <w:lang w:val="zh-TW" w:eastAsia="zh-CN"/>
              </w:rPr>
              <w:lastRenderedPageBreak/>
              <w:t>的商品或服务分到一个群组里面</w:t>
            </w:r>
            <w:r>
              <w:rPr>
                <w:rFonts w:ascii="宋体" w:eastAsia="宋体" w:hAnsi="宋体" w:cs="宋体" w:hint="eastAsia"/>
                <w:lang w:eastAsia="zh-CN"/>
              </w:rPr>
              <w:t>，</w:t>
            </w:r>
            <w:r>
              <w:rPr>
                <w:rFonts w:ascii="宋体" w:eastAsia="宋体" w:hAnsi="宋体" w:cs="宋体" w:hint="eastAsia"/>
                <w:lang w:val="zh-TW" w:eastAsia="zh-CN"/>
              </w:rPr>
              <w:t>此类群组称为类似群。</w:t>
            </w:r>
          </w:p>
        </w:tc>
      </w:tr>
      <w:tr w:rsidR="00CC30FD">
        <w:tblPrEx>
          <w:tblCellMar>
            <w:top w:w="0" w:type="dxa"/>
            <w:bottom w:w="0" w:type="dxa"/>
          </w:tblCellMar>
        </w:tblPrEx>
        <w:trPr>
          <w:trHeight w:val="1215"/>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lastRenderedPageBreak/>
              <w:t>商标档案信息</w:t>
            </w: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lang w:eastAsia="zh-CN"/>
              </w:rPr>
            </w:pPr>
            <w:r>
              <w:rPr>
                <w:rFonts w:ascii="宋体" w:eastAsia="宋体" w:hAnsi="宋体" w:cs="宋体" w:hint="eastAsia"/>
                <w:lang w:val="zh-TW" w:eastAsia="zh-CN"/>
              </w:rPr>
              <w:t>指定地之认可知识产权组织的关于</w:t>
            </w:r>
            <w:r>
              <w:rPr>
                <w:rFonts w:ascii="宋体" w:eastAsia="宋体" w:hAnsi="宋体" w:cs="宋体" w:hint="eastAsia"/>
                <w:lang w:val="zh-TW" w:eastAsia="zh-CN"/>
              </w:rPr>
              <w:t>已</w:t>
            </w:r>
            <w:r>
              <w:rPr>
                <w:rFonts w:ascii="宋体" w:eastAsia="宋体" w:hAnsi="宋体" w:cs="宋体" w:hint="eastAsia"/>
                <w:lang w:val="zh-TW" w:eastAsia="zh-CN"/>
              </w:rPr>
              <w:t>注册</w:t>
            </w:r>
            <w:r>
              <w:rPr>
                <w:rFonts w:ascii="宋体" w:eastAsia="宋体" w:hAnsi="宋体" w:cs="宋体" w:hint="eastAsia"/>
                <w:lang w:val="zh-TW" w:eastAsia="zh-CN"/>
              </w:rPr>
              <w:t>商标</w:t>
            </w:r>
            <w:r>
              <w:rPr>
                <w:rFonts w:ascii="宋体" w:eastAsia="宋体" w:hAnsi="宋体" w:cs="宋体" w:hint="eastAsia"/>
                <w:lang w:eastAsia="zh-CN"/>
              </w:rPr>
              <w:t>/</w:t>
            </w:r>
            <w:r>
              <w:rPr>
                <w:rFonts w:ascii="宋体" w:eastAsia="宋体" w:hAnsi="宋体" w:cs="宋体" w:hint="eastAsia"/>
                <w:lang w:val="zh-TW" w:eastAsia="zh-CN"/>
              </w:rPr>
              <w:t>申请</w:t>
            </w:r>
            <w:r>
              <w:rPr>
                <w:rFonts w:ascii="宋体" w:eastAsia="宋体" w:hAnsi="宋体" w:cs="宋体" w:hint="eastAsia"/>
                <w:lang w:val="zh-TW" w:eastAsia="zh-CN"/>
              </w:rPr>
              <w:t>中商标</w:t>
            </w:r>
            <w:r>
              <w:rPr>
                <w:rFonts w:ascii="宋体" w:eastAsia="宋体" w:hAnsi="宋体" w:cs="宋体" w:hint="eastAsia"/>
                <w:lang w:val="zh-TW" w:eastAsia="zh-CN"/>
              </w:rPr>
              <w:t>名称</w:t>
            </w:r>
            <w:r>
              <w:rPr>
                <w:rFonts w:ascii="宋体" w:eastAsia="宋体" w:hAnsi="宋体" w:cs="宋体" w:hint="eastAsia"/>
                <w:lang w:eastAsia="zh-CN"/>
              </w:rPr>
              <w:t>，</w:t>
            </w:r>
            <w:r>
              <w:rPr>
                <w:rFonts w:ascii="宋体" w:eastAsia="宋体" w:hAnsi="宋体" w:cs="宋体" w:hint="eastAsia"/>
                <w:lang w:val="zh-TW" w:eastAsia="zh-CN"/>
              </w:rPr>
              <w:t>核准使用类别或商品品</w:t>
            </w:r>
            <w:r>
              <w:rPr>
                <w:rFonts w:ascii="宋体" w:eastAsia="宋体" w:hAnsi="宋体" w:cs="宋体" w:hint="eastAsia"/>
                <w:lang w:eastAsia="zh-CN"/>
              </w:rPr>
              <w:t>，</w:t>
            </w:r>
            <w:r>
              <w:rPr>
                <w:rFonts w:ascii="宋体" w:eastAsia="宋体" w:hAnsi="宋体" w:cs="宋体" w:hint="eastAsia"/>
                <w:lang w:val="zh-TW" w:eastAsia="zh-CN"/>
              </w:rPr>
              <w:t>注册</w:t>
            </w:r>
            <w:r>
              <w:rPr>
                <w:rFonts w:ascii="宋体" w:eastAsia="宋体" w:hAnsi="宋体" w:cs="宋体" w:hint="eastAsia"/>
                <w:lang w:eastAsia="zh-CN"/>
              </w:rPr>
              <w:t>/</w:t>
            </w:r>
            <w:r>
              <w:rPr>
                <w:rFonts w:ascii="宋体" w:eastAsia="宋体" w:hAnsi="宋体" w:cs="宋体" w:hint="eastAsia"/>
                <w:lang w:val="zh-TW" w:eastAsia="zh-CN"/>
              </w:rPr>
              <w:t>申请人信息以及商标状态的档案信息。</w:t>
            </w:r>
          </w:p>
        </w:tc>
      </w:tr>
      <w:tr w:rsidR="00CC30FD">
        <w:tblPrEx>
          <w:tblCellMar>
            <w:top w:w="0" w:type="dxa"/>
            <w:bottom w:w="0" w:type="dxa"/>
          </w:tblCellMar>
        </w:tblPrEx>
        <w:trPr>
          <w:trHeight w:val="1478"/>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rPr>
              <w:t>TMCH</w:t>
            </w:r>
          </w:p>
          <w:p w:rsidR="00CC30FD" w:rsidRDefault="00CC30FD">
            <w:pPr>
              <w:shd w:val="clear" w:color="auto" w:fill="FFFFFF"/>
              <w:spacing w:line="360" w:lineRule="auto"/>
              <w:jc w:val="left"/>
              <w:outlineLvl w:val="0"/>
              <w:rPr>
                <w:rFonts w:ascii="宋体" w:eastAsia="宋体" w:hAnsi="宋体" w:cs="宋体"/>
              </w:rPr>
            </w:pPr>
          </w:p>
        </w:tc>
        <w:tc>
          <w:tcPr>
            <w:tcW w:w="6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C30FD" w:rsidRDefault="00D23399">
            <w:pPr>
              <w:shd w:val="clear" w:color="auto" w:fill="FFFFFF"/>
              <w:spacing w:line="360" w:lineRule="auto"/>
              <w:jc w:val="left"/>
              <w:outlineLvl w:val="0"/>
              <w:rPr>
                <w:rFonts w:ascii="宋体" w:eastAsia="宋体" w:hAnsi="宋体" w:cs="宋体"/>
              </w:rPr>
            </w:pPr>
            <w:r>
              <w:rPr>
                <w:rFonts w:ascii="宋体" w:eastAsia="宋体" w:hAnsi="宋体" w:cs="宋体" w:hint="eastAsia"/>
                <w:lang w:val="zh-TW" w:eastAsia="zh-TW"/>
              </w:rPr>
              <w:t>英文全称</w:t>
            </w:r>
            <w:r>
              <w:rPr>
                <w:rFonts w:ascii="宋体" w:eastAsia="宋体" w:hAnsi="宋体" w:cs="宋体" w:hint="eastAsia"/>
              </w:rPr>
              <w:t>Trade</w:t>
            </w:r>
            <w:r>
              <w:rPr>
                <w:rFonts w:ascii="宋体" w:eastAsia="宋体" w:hAnsi="宋体" w:cs="宋体" w:hint="eastAsia"/>
                <w:lang w:eastAsia="zh-CN"/>
              </w:rPr>
              <w:t>m</w:t>
            </w:r>
            <w:r>
              <w:rPr>
                <w:rFonts w:ascii="宋体" w:eastAsia="宋体" w:hAnsi="宋体" w:cs="宋体" w:hint="eastAsia"/>
              </w:rPr>
              <w:t>ark Clearing</w:t>
            </w:r>
            <w:r>
              <w:rPr>
                <w:rFonts w:ascii="宋体" w:eastAsia="宋体" w:hAnsi="宋体" w:cs="宋体" w:hint="eastAsia"/>
                <w:lang w:eastAsia="zh-CN"/>
              </w:rPr>
              <w:t xml:space="preserve"> </w:t>
            </w:r>
            <w:r>
              <w:rPr>
                <w:rFonts w:ascii="宋体" w:eastAsia="宋体" w:hAnsi="宋体" w:cs="宋体" w:hint="eastAsia"/>
              </w:rPr>
              <w:t>House</w:t>
            </w:r>
            <w:r>
              <w:rPr>
                <w:rFonts w:ascii="宋体" w:eastAsia="宋体" w:hAnsi="宋体" w:cs="宋体" w:hint="eastAsia"/>
                <w:lang w:eastAsia="zh-TW"/>
              </w:rPr>
              <w:t>，</w:t>
            </w:r>
            <w:r>
              <w:rPr>
                <w:rFonts w:ascii="宋体" w:eastAsia="宋体" w:hAnsi="宋体" w:cs="宋体" w:hint="eastAsia"/>
                <w:lang w:val="zh-TW" w:eastAsia="zh-TW"/>
              </w:rPr>
              <w:t>是</w:t>
            </w:r>
            <w:r>
              <w:rPr>
                <w:rFonts w:ascii="宋体" w:eastAsia="宋体" w:hAnsi="宋体" w:cs="宋体" w:hint="eastAsia"/>
              </w:rPr>
              <w:t>ICANN</w:t>
            </w:r>
            <w:r>
              <w:rPr>
                <w:rFonts w:ascii="宋体" w:eastAsia="宋体" w:hAnsi="宋体" w:cs="宋体" w:hint="eastAsia"/>
                <w:lang w:val="zh-TW" w:eastAsia="zh-TW"/>
              </w:rPr>
              <w:t>设置的全球商标</w:t>
            </w:r>
            <w:r>
              <w:rPr>
                <w:rFonts w:ascii="宋体" w:eastAsia="宋体" w:hAnsi="宋体" w:cs="宋体" w:hint="eastAsia"/>
                <w:lang w:val="zh-TW" w:eastAsia="zh-CN"/>
              </w:rPr>
              <w:t>验证</w:t>
            </w:r>
            <w:r>
              <w:rPr>
                <w:rFonts w:ascii="宋体" w:eastAsia="宋体" w:hAnsi="宋体" w:cs="宋体" w:hint="eastAsia"/>
                <w:lang w:val="zh-TW" w:eastAsia="zh-TW"/>
              </w:rPr>
              <w:t>机制。</w:t>
            </w:r>
          </w:p>
        </w:tc>
      </w:tr>
    </w:tbl>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CC30FD">
      <w:pPr>
        <w:spacing w:line="360" w:lineRule="auto"/>
        <w:jc w:val="left"/>
        <w:rPr>
          <w:rFonts w:ascii="宋体" w:eastAsia="宋体" w:hAnsi="宋体" w:cs="宋体"/>
          <w:b/>
          <w:bCs/>
          <w:lang w:val="zh-TW" w:eastAsia="zh-TW"/>
        </w:rPr>
      </w:pPr>
    </w:p>
    <w:p w:rsidR="00CC30FD" w:rsidRDefault="00D23399">
      <w:pPr>
        <w:spacing w:line="360" w:lineRule="auto"/>
        <w:jc w:val="left"/>
        <w:rPr>
          <w:rFonts w:ascii="宋体" w:eastAsia="宋体" w:hAnsi="宋体" w:cs="宋体"/>
          <w:b/>
          <w:bCs/>
        </w:rPr>
      </w:pPr>
      <w:r>
        <w:rPr>
          <w:rFonts w:ascii="宋体" w:eastAsia="宋体" w:hAnsi="宋体" w:cs="宋体" w:hint="eastAsia"/>
          <w:b/>
          <w:bCs/>
          <w:lang w:val="zh-TW" w:eastAsia="zh-TW"/>
        </w:rPr>
        <w:t>附件一</w:t>
      </w:r>
      <w:r>
        <w:rPr>
          <w:rFonts w:ascii="宋体" w:eastAsia="宋体" w:hAnsi="宋体" w:cs="宋体" w:hint="eastAsia"/>
          <w:b/>
          <w:bCs/>
          <w:lang w:eastAsia="zh-TW"/>
        </w:rPr>
        <w:t>：</w:t>
      </w:r>
      <w:r>
        <w:rPr>
          <w:rFonts w:ascii="宋体" w:eastAsia="宋体" w:hAnsi="宋体" w:cs="宋体" w:hint="eastAsia"/>
          <w:b/>
          <w:bCs/>
          <w:lang w:val="zh-TW" w:eastAsia="zh-TW"/>
        </w:rPr>
        <w:t>指定地清单</w:t>
      </w:r>
    </w:p>
    <w:p w:rsidR="00CC30FD" w:rsidRDefault="00D23399">
      <w:pPr>
        <w:spacing w:line="360" w:lineRule="auto"/>
        <w:ind w:firstLine="422"/>
        <w:jc w:val="left"/>
        <w:rPr>
          <w:rFonts w:ascii="宋体" w:eastAsia="宋体" w:hAnsi="宋体" w:cs="宋体"/>
          <w:b/>
          <w:bCs/>
          <w:lang w:eastAsia="zh-CN"/>
        </w:rPr>
      </w:pPr>
      <w:r>
        <w:rPr>
          <w:rFonts w:ascii="宋体" w:eastAsia="宋体" w:hAnsi="宋体" w:cs="宋体" w:hint="eastAsia"/>
          <w:b/>
          <w:bCs/>
          <w:lang w:val="zh-TW" w:eastAsia="zh-CN"/>
        </w:rPr>
        <w:t>下表中国家</w:t>
      </w:r>
      <w:r>
        <w:rPr>
          <w:rFonts w:ascii="宋体" w:eastAsia="宋体" w:hAnsi="宋体" w:cs="宋体" w:hint="eastAsia"/>
          <w:b/>
          <w:bCs/>
          <w:lang w:eastAsia="zh-CN"/>
        </w:rPr>
        <w:t>/</w:t>
      </w:r>
      <w:r>
        <w:rPr>
          <w:rFonts w:ascii="宋体" w:eastAsia="宋体" w:hAnsi="宋体" w:cs="宋体" w:hint="eastAsia"/>
          <w:b/>
          <w:bCs/>
          <w:lang w:val="zh-TW" w:eastAsia="zh-CN"/>
        </w:rPr>
        <w:t>地区</w:t>
      </w:r>
      <w:r>
        <w:rPr>
          <w:rFonts w:ascii="宋体" w:eastAsia="宋体" w:hAnsi="宋体" w:cs="宋体" w:hint="eastAsia"/>
          <w:b/>
          <w:bCs/>
          <w:lang w:eastAsia="zh-CN"/>
        </w:rPr>
        <w:t>/</w:t>
      </w:r>
      <w:r>
        <w:rPr>
          <w:rFonts w:ascii="宋体" w:eastAsia="宋体" w:hAnsi="宋体" w:cs="宋体" w:hint="eastAsia"/>
          <w:b/>
          <w:bCs/>
          <w:lang w:val="zh-TW" w:eastAsia="zh-CN"/>
        </w:rPr>
        <w:t>区域性知识产权组织名称</w:t>
      </w:r>
      <w:r>
        <w:rPr>
          <w:rFonts w:ascii="宋体" w:eastAsia="宋体" w:hAnsi="宋体" w:cs="宋体" w:hint="eastAsia"/>
          <w:b/>
          <w:bCs/>
          <w:lang w:val="zh-TW" w:eastAsia="zh-CN"/>
        </w:rPr>
        <w:t>参考</w:t>
      </w:r>
      <w:r>
        <w:rPr>
          <w:rFonts w:ascii="宋体" w:eastAsia="宋体" w:hAnsi="宋体" w:cs="宋体" w:hint="eastAsia"/>
          <w:b/>
          <w:bCs/>
          <w:lang w:eastAsia="zh-CN"/>
        </w:rPr>
        <w:t xml:space="preserve">WIPO </w:t>
      </w:r>
      <w:r>
        <w:rPr>
          <w:rFonts w:ascii="宋体" w:eastAsia="宋体" w:hAnsi="宋体" w:cs="宋体" w:hint="eastAsia"/>
          <w:b/>
          <w:bCs/>
          <w:lang w:val="zh-TW" w:eastAsia="zh-CN"/>
        </w:rPr>
        <w:t>上的商标核发国家</w:t>
      </w:r>
      <w:r>
        <w:rPr>
          <w:rFonts w:ascii="宋体" w:eastAsia="宋体" w:hAnsi="宋体" w:cs="宋体" w:hint="eastAsia"/>
          <w:b/>
          <w:bCs/>
          <w:lang w:eastAsia="zh-CN"/>
        </w:rPr>
        <w:t>/</w:t>
      </w:r>
      <w:r>
        <w:rPr>
          <w:rFonts w:ascii="宋体" w:eastAsia="宋体" w:hAnsi="宋体" w:cs="宋体" w:hint="eastAsia"/>
          <w:b/>
          <w:bCs/>
          <w:lang w:val="zh-TW" w:eastAsia="zh-CN"/>
        </w:rPr>
        <w:t>地区</w:t>
      </w:r>
      <w:r>
        <w:rPr>
          <w:rFonts w:ascii="宋体" w:eastAsia="宋体" w:hAnsi="宋体" w:cs="宋体" w:hint="eastAsia"/>
          <w:b/>
          <w:bCs/>
          <w:lang w:eastAsia="zh-CN"/>
        </w:rPr>
        <w:t>/</w:t>
      </w:r>
      <w:r>
        <w:rPr>
          <w:rFonts w:ascii="宋体" w:eastAsia="宋体" w:hAnsi="宋体" w:cs="宋体" w:hint="eastAsia"/>
          <w:b/>
          <w:bCs/>
          <w:lang w:val="zh-TW" w:eastAsia="zh-CN"/>
        </w:rPr>
        <w:t>区域性知识产权组织清单。英文全称、英文简称、两字母代码参照</w:t>
      </w:r>
      <w:r>
        <w:rPr>
          <w:rFonts w:ascii="宋体" w:eastAsia="宋体" w:hAnsi="宋体" w:cs="宋体" w:hint="eastAsia"/>
          <w:b/>
          <w:bCs/>
          <w:lang w:eastAsia="zh-CN"/>
        </w:rPr>
        <w:t>ISO-3166-1</w:t>
      </w:r>
      <w:r>
        <w:rPr>
          <w:rFonts w:ascii="宋体" w:eastAsia="宋体" w:hAnsi="宋体" w:cs="宋体" w:hint="eastAsia"/>
          <w:b/>
          <w:bCs/>
          <w:lang w:val="zh-TW" w:eastAsia="zh-CN"/>
        </w:rPr>
        <w:t>所列。国家名称的英文简称、中文简称、两字母代码均可视为商标证明、商标申请的核发方或受理方名称，与商标名称进行组合，命名域名注册词。</w:t>
      </w:r>
    </w:p>
    <w:tbl>
      <w:tblPr>
        <w:tblW w:w="9989"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5"/>
        <w:gridCol w:w="5370"/>
        <w:gridCol w:w="2594"/>
        <w:gridCol w:w="1500"/>
      </w:tblGrid>
      <w:tr w:rsidR="00CC30FD">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CC30FD" w:rsidRDefault="00D23399">
            <w:pPr>
              <w:shd w:val="solid" w:color="800000" w:fill="auto"/>
              <w:autoSpaceDN w:val="0"/>
              <w:jc w:val="left"/>
              <w:textAlignment w:val="center"/>
              <w:rPr>
                <w:rFonts w:ascii="宋体" w:eastAsia="宋体" w:hAnsi="宋体" w:cs="宋体"/>
              </w:rPr>
            </w:pPr>
            <w:r>
              <w:rPr>
                <w:rFonts w:ascii="宋体" w:eastAsia="宋体" w:hAnsi="宋体"/>
                <w:b/>
                <w:color w:val="FFFFFF"/>
                <w:shd w:val="clear" w:color="auto" w:fill="800000"/>
                <w:lang w:eastAsia="zh-CN"/>
              </w:rPr>
              <w:t>序号</w:t>
            </w:r>
          </w:p>
        </w:tc>
        <w:tc>
          <w:tcPr>
            <w:tcW w:w="5370"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CC30FD" w:rsidRDefault="00D23399">
            <w:pPr>
              <w:shd w:val="solid" w:color="800000" w:fill="auto"/>
              <w:autoSpaceDN w:val="0"/>
              <w:jc w:val="left"/>
              <w:textAlignment w:val="center"/>
              <w:rPr>
                <w:rFonts w:ascii="宋体" w:eastAsia="宋体" w:hAnsi="宋体" w:cs="宋体"/>
              </w:rPr>
            </w:pPr>
            <w:r>
              <w:rPr>
                <w:rFonts w:ascii="宋体" w:eastAsia="宋体" w:hAnsi="宋体"/>
                <w:b/>
                <w:color w:val="FFFFFF"/>
                <w:shd w:val="clear" w:color="auto" w:fill="800000"/>
                <w:lang w:eastAsia="zh-CN"/>
              </w:rPr>
              <w:t>指定地英文简称</w:t>
            </w:r>
          </w:p>
        </w:tc>
        <w:tc>
          <w:tcPr>
            <w:tcW w:w="2594"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CC30FD" w:rsidRDefault="00D23399">
            <w:pPr>
              <w:shd w:val="solid" w:color="800000" w:fill="auto"/>
              <w:autoSpaceDN w:val="0"/>
              <w:jc w:val="left"/>
              <w:textAlignment w:val="center"/>
              <w:rPr>
                <w:rFonts w:ascii="宋体" w:eastAsia="宋体" w:hAnsi="宋体" w:cs="宋体"/>
              </w:rPr>
            </w:pPr>
            <w:r>
              <w:rPr>
                <w:rFonts w:ascii="宋体" w:eastAsia="宋体" w:hAnsi="宋体"/>
                <w:b/>
                <w:color w:val="FFFFFF"/>
                <w:shd w:val="clear" w:color="auto" w:fill="800000"/>
                <w:lang w:eastAsia="zh-CN"/>
              </w:rPr>
              <w:t>指定地中文简称</w:t>
            </w:r>
          </w:p>
        </w:tc>
        <w:tc>
          <w:tcPr>
            <w:tcW w:w="1500" w:type="dxa"/>
            <w:tcBorders>
              <w:top w:val="single" w:sz="4" w:space="0" w:color="000000"/>
              <w:left w:val="single" w:sz="4" w:space="0" w:color="000000"/>
              <w:bottom w:val="single" w:sz="4" w:space="0" w:color="000000"/>
              <w:right w:val="single" w:sz="4" w:space="0" w:color="000000"/>
            </w:tcBorders>
            <w:shd w:val="solid" w:color="800000" w:fill="auto"/>
            <w:tcMar>
              <w:top w:w="80" w:type="dxa"/>
              <w:left w:w="80" w:type="dxa"/>
              <w:bottom w:w="80" w:type="dxa"/>
              <w:right w:w="80" w:type="dxa"/>
            </w:tcMar>
            <w:vAlign w:val="center"/>
          </w:tcPr>
          <w:p w:rsidR="00CC30FD" w:rsidRDefault="00D23399">
            <w:pPr>
              <w:shd w:val="solid" w:color="800000" w:fill="auto"/>
              <w:autoSpaceDN w:val="0"/>
              <w:jc w:val="left"/>
              <w:textAlignment w:val="center"/>
              <w:rPr>
                <w:rFonts w:ascii="宋体" w:eastAsia="宋体" w:hAnsi="宋体" w:cs="宋体"/>
              </w:rPr>
            </w:pPr>
            <w:r>
              <w:rPr>
                <w:rFonts w:ascii="宋体" w:eastAsia="宋体" w:hAnsi="宋体"/>
                <w:b/>
                <w:color w:val="FFFFFF"/>
                <w:shd w:val="clear" w:color="auto" w:fill="800000"/>
                <w:lang w:eastAsia="zh-CN"/>
              </w:rPr>
              <w:t>指定地两字母代码</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Afghanistan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阿富汗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AF</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Albania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阿尔巴尼亚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AL</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Algeria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阿尔及利亚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DZ</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Andorra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安道尔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AD</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Angola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安哥拉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AO</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Anguilla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安圭拉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AI</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Argentina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阿根廷</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Armenia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亚美尼亚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AM</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Aruba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阿鲁巴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AW</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Australia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澳大利亚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AU</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Austria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奥地利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Azerbaijan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阿塞拜疆</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AZ</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Bahrain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BH</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Bangladesh</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孟加拉国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BD</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lastRenderedPageBreak/>
              <w:t>15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Barbados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巴巴多斯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BB</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Belarus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白俄罗斯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BY</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Bermuda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百慕大</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BM</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Bhutan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不丹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Bolivia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玻利维亚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BO</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Bonaire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荷兰加勒比区</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BQ</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Bosnia and Herzegovina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波黑</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BA</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Botswana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博茨瓦纳</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BW</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Brazil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巴西</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Brunei Darussalam</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文莱</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BN</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Bulgaria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保加利亚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BG</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Burundi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布隆迪</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BI</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Cambodia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柬埔寨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KH</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Canada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加拿大</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CA</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29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Cape Verde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佛得角</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CV</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Cayman Islands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开曼群岛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KY</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Chile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智利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CL</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中国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CN</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Colombia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哥伦比亚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CO</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Congo(Democratic Republic of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刚果（金）</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CD</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lastRenderedPageBreak/>
              <w:t>35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Congo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刚果（布）</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CG</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Costa 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哥斯达黎加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Croatia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克罗地亚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Cuba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古巴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CU</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39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Cyprus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塞浦路斯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CY</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Czech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捷克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CZ</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Denmark</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丹麦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DK</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Dominica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多米尼克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DM</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Dominican Republic</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多米尼加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DO</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Ecuador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厄瓜多尔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EC</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Egypt</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埃及</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EG</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El Salvador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萨尔瓦多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SV</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Estonia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爱沙尼亚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EE</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Ethiopia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埃塞俄比亚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49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Fiji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斐济</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FJ</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Finland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芬兰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FI</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France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法国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FR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Georgia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格鲁吉亚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GE</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Germany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德国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DE</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Ghana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加纳</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GH</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lastRenderedPageBreak/>
              <w:t>55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Greece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希腊</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Grenada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格林纳达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GD</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Guatemala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危地马拉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Guinea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几内亚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GN</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59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Guyana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圭亚那</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GY</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Haiti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海地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Honduras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洪都拉斯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HN</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The Hong Kong </w:t>
            </w:r>
            <w:r>
              <w:rPr>
                <w:rFonts w:ascii="宋体" w:eastAsia="宋体" w:hAnsi="宋体"/>
                <w:lang w:eastAsia="zh-CN"/>
              </w:rPr>
              <w:t>Special Administrative Region of the People's Republic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香港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HK</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Hungary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匈牙利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HU</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Iceland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冰岛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IS</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India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印度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IN</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Indonesia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印度尼西亚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ID</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Iran (Islamic Republic of)</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伊朗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Iraq</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伊拉克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IQ</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69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Ireland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爱尔兰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IE</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Israel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以色列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IL</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Italy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意大利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IT</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Jamaica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牙买加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JM</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Japan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日本</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JP</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Jordan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约旦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JO</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lastRenderedPageBreak/>
              <w:t>75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Kazakhstan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哈萨克斯坦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KZ</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Kenya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肯尼亚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KE</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Korea (the Republic of)</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韩国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KR</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Kuwait</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科威特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KW</w:t>
            </w:r>
          </w:p>
        </w:tc>
      </w:tr>
      <w:tr w:rsidR="00CC30FD">
        <w:trPr>
          <w:trHeight w:val="22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79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Kyrgyzstan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吉尔吉斯斯坦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Lao People's Democratic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老挝</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Latvia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拉脱维亚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LV</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Lebanon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黎巴嫩</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LB</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Lesotho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莱索托</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LS</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Liberia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利比里亚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LR</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Liechtenstein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列支敦士登</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LI</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Lithuania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立陶宛</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LT</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The Macao Special Administrative Region of the People's Republic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澳门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Madagascar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马达加斯加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89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Malawi</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马拉维</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MW</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Malaysia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马来西亚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MY</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Maldives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马尔代夫</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MV</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Malta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马耳他</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MT</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Mauritius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毛里求斯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MU</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Mexico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墨西哥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MX</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lastRenderedPageBreak/>
              <w:t>95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Monaco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摩纳哥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MC</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Mongolia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蒙古</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MN</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Montenegro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黑山</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Morocco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摩洛哥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99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Mozambique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莫桑比克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MZ</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Myanmar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缅甸</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MM</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Namibia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纳米比亚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Nepal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尼泊尔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NP</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New Zealand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新西兰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NZ</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Nicaragua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尼加拉瓜</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NI</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105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Nigeria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尼日利亚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106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Norway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挪威</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NO</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107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Oman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阿曼</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OM</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108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Pakistan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巴基斯坦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PK</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109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Papua New Guinea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巴布亚新几内亚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Paraguay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巴拉圭</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PY</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Peru</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秘鲁</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Philippines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菲律宾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PH</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Poland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波兰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PL</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Portugal</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葡萄牙</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PT</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lastRenderedPageBreak/>
              <w:t>115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Qatar</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卡塔尔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QA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Romania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罗马尼亚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RO</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Russian Federation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俄罗斯联邦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RU</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Rwanda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卢旺达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RW</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119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Saint Kitts and Nevis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圣基茨和尼维斯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KN</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Samoa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萨摩亚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WS</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Sao Tome and Principe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圣多美和普林西比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ST</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Saudi Arabia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沙特阿拉伯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Serbia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塞尔维亚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RS</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Seychelles</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塞舌尔</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SC</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Sierra Leone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塞拉利昂</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SL</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Singapore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新加坡</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Slovenia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斯洛文尼亚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SI</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South Africa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南非</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ZA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129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Spain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西班牙</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ES</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Sri Lanka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斯里兰卡</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LK</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Sudan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苏丹</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SD</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Suriname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苏里南</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SR</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Swaziland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斯威士兰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SZ</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Sweden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瑞典</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lastRenderedPageBreak/>
              <w:t>135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Switzerland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瑞士</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CH</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Syrian Arab Republic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叙利亚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SY</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Taiwan </w:t>
            </w:r>
            <w:r>
              <w:rPr>
                <w:rFonts w:ascii="宋体" w:eastAsia="宋体" w:hAnsi="宋体"/>
                <w:lang w:eastAsia="zh-CN"/>
              </w:rPr>
              <w:t>(Province of China)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台湾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TW</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Tajikistan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塔吉克斯坦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TJ</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139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Thailand</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泰国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TH</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Tonga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汤加</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TO</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Trinidad and Tobago</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特立尼达和多巴哥</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TT</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Tunisia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突尼斯</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TN</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Turkey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土耳其</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TR</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Turkmenistan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土库曼斯坦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TM</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Uganda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乌干达</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UG</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Ukraine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乌克兰</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UA</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 xml:space="preserve">United Arab Emirates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阿联酋</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AE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United Kingdom (the)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英国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GB</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149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United States of America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美国</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US</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150</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Uruguay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乌拉圭</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UY</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151</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Uzbekistan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乌兹别克斯坦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UZ</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152</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Venezuela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委内瑞拉</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VE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153</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Yemen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也门</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YE</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154</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Zambia</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赞比亚</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C30FD" w:rsidRDefault="00D23399">
            <w:pPr>
              <w:autoSpaceDN w:val="0"/>
              <w:jc w:val="left"/>
              <w:textAlignment w:val="top"/>
              <w:rPr>
                <w:rFonts w:ascii="宋体" w:eastAsia="宋体" w:hAnsi="宋体" w:cs="宋体"/>
              </w:rPr>
            </w:pPr>
            <w:r>
              <w:rPr>
                <w:rFonts w:ascii="宋体" w:eastAsia="宋体" w:hAnsi="宋体"/>
                <w:lang w:eastAsia="zh-CN"/>
              </w:rPr>
              <w:t>ZM</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lastRenderedPageBreak/>
              <w:t>155</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Zimbabwe</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津巴布韦</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ZW</w:t>
            </w: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156</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African Intellectual Property Organization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OAPI</w:t>
            </w:r>
            <w:r>
              <w:rPr>
                <w:rFonts w:ascii="宋体" w:eastAsia="宋体" w:hAnsi="宋体"/>
                <w:lang w:eastAsia="zh-CN"/>
              </w:rPr>
              <w:t>或非洲</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CC30FD">
            <w:pPr>
              <w:autoSpaceDN w:val="0"/>
              <w:jc w:val="left"/>
              <w:textAlignment w:val="center"/>
              <w:rPr>
                <w:rFonts w:ascii="宋体" w:eastAsia="宋体" w:hAnsi="宋体" w:cs="宋体"/>
              </w:rPr>
            </w:pP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157</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African Regional Intellectual Property Organization</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sz w:val="20"/>
                <w:szCs w:val="20"/>
              </w:rPr>
            </w:pPr>
            <w:r>
              <w:rPr>
                <w:rFonts w:ascii="宋体" w:eastAsia="宋体" w:hAnsi="宋体"/>
                <w:lang w:eastAsia="zh-CN"/>
              </w:rPr>
              <w:t>ARIPO</w:t>
            </w:r>
            <w:r>
              <w:rPr>
                <w:rFonts w:ascii="宋体" w:eastAsia="宋体" w:hAnsi="宋体"/>
                <w:lang w:eastAsia="zh-CN"/>
              </w:rPr>
              <w:t>或非洲区域</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CC30FD">
            <w:pPr>
              <w:autoSpaceDN w:val="0"/>
              <w:jc w:val="left"/>
              <w:textAlignment w:val="center"/>
              <w:rPr>
                <w:rFonts w:ascii="宋体" w:eastAsia="宋体" w:hAnsi="宋体" w:cs="宋体"/>
              </w:rPr>
            </w:pP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158</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Benelux Office for Intellectual Property</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BOIP</w:t>
            </w:r>
            <w:r>
              <w:rPr>
                <w:rFonts w:ascii="宋体" w:eastAsia="宋体" w:hAnsi="宋体"/>
                <w:lang w:eastAsia="zh-CN"/>
              </w:rPr>
              <w:t>或比荷卢</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CC30FD">
            <w:pPr>
              <w:autoSpaceDN w:val="0"/>
              <w:jc w:val="left"/>
              <w:textAlignment w:val="center"/>
              <w:rPr>
                <w:rFonts w:ascii="宋体" w:eastAsia="宋体" w:hAnsi="宋体" w:cs="宋体"/>
              </w:rPr>
            </w:pPr>
          </w:p>
        </w:tc>
      </w:tr>
      <w:tr w:rsidR="00CC30FD">
        <w:trPr>
          <w:trHeight w:val="441"/>
          <w:jc w:val="center"/>
        </w:trPr>
        <w:tc>
          <w:tcPr>
            <w:tcW w:w="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lang w:eastAsia="zh-CN"/>
              </w:rPr>
            </w:pPr>
            <w:r>
              <w:rPr>
                <w:rFonts w:ascii="宋体" w:eastAsia="宋体" w:hAnsi="宋体"/>
                <w:lang w:eastAsia="zh-CN"/>
              </w:rPr>
              <w:t>159</w:t>
            </w:r>
          </w:p>
        </w:tc>
        <w:tc>
          <w:tcPr>
            <w:tcW w:w="53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 xml:space="preserve">Office for Harmonization in the Internal Market </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D23399">
            <w:pPr>
              <w:autoSpaceDN w:val="0"/>
              <w:jc w:val="left"/>
              <w:textAlignment w:val="center"/>
              <w:rPr>
                <w:rFonts w:ascii="宋体" w:eastAsia="宋体" w:hAnsi="宋体" w:cs="宋体"/>
              </w:rPr>
            </w:pPr>
            <w:r>
              <w:rPr>
                <w:rFonts w:ascii="宋体" w:eastAsia="宋体" w:hAnsi="宋体"/>
                <w:lang w:eastAsia="zh-CN"/>
              </w:rPr>
              <w:t>OHIM</w:t>
            </w:r>
            <w:r>
              <w:rPr>
                <w:rFonts w:ascii="宋体" w:eastAsia="宋体" w:hAnsi="宋体"/>
                <w:lang w:eastAsia="zh-CN"/>
              </w:rPr>
              <w:t>或欧洲</w:t>
            </w:r>
          </w:p>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C30FD" w:rsidRDefault="00CC30FD">
            <w:pPr>
              <w:autoSpaceDN w:val="0"/>
              <w:jc w:val="left"/>
              <w:textAlignment w:val="center"/>
              <w:rPr>
                <w:rFonts w:ascii="宋体" w:eastAsia="宋体" w:hAnsi="宋体" w:cs="宋体"/>
              </w:rPr>
            </w:pPr>
          </w:p>
        </w:tc>
      </w:tr>
    </w:tbl>
    <w:p w:rsidR="00CC30FD" w:rsidRDefault="00CC30FD">
      <w:pPr>
        <w:spacing w:line="360" w:lineRule="auto"/>
        <w:ind w:firstLine="422"/>
        <w:jc w:val="left"/>
        <w:rPr>
          <w:rFonts w:ascii="宋体" w:eastAsia="宋体" w:hAnsi="宋体" w:cs="宋体"/>
          <w:b/>
          <w:bCs/>
          <w:lang w:eastAsia="zh-CN"/>
        </w:rPr>
      </w:pPr>
    </w:p>
    <w:p w:rsidR="00CC30FD" w:rsidRDefault="00D23399">
      <w:pPr>
        <w:spacing w:line="360" w:lineRule="auto"/>
        <w:jc w:val="left"/>
        <w:rPr>
          <w:rFonts w:ascii="宋体" w:eastAsia="宋体" w:hAnsi="宋体" w:cs="宋体"/>
          <w:lang w:eastAsia="zh-CN"/>
        </w:rPr>
      </w:pPr>
      <w:r>
        <w:rPr>
          <w:rFonts w:ascii="宋体" w:eastAsia="宋体" w:hAnsi="宋体" w:cs="宋体" w:hint="eastAsia"/>
        </w:rPr>
        <w:br/>
      </w:r>
    </w:p>
    <w:sectPr w:rsidR="00CC30FD" w:rsidSect="00680A96">
      <w:headerReference w:type="default" r:id="rId10"/>
      <w:footerReference w:type="default" r:id="rId11"/>
      <w:pgSz w:w="11907" w:h="16840" w:code="9"/>
      <w:pgMar w:top="1123" w:right="1701" w:bottom="1259" w:left="1701" w:header="652" w:footer="73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99" w:rsidRDefault="00D23399">
      <w:pPr>
        <w:spacing w:after="0" w:line="240" w:lineRule="auto"/>
      </w:pPr>
      <w:r>
        <w:separator/>
      </w:r>
    </w:p>
  </w:endnote>
  <w:endnote w:type="continuationSeparator" w:id="0">
    <w:p w:rsidR="00D23399" w:rsidRDefault="00D2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FD" w:rsidRDefault="00680A96">
    <w:pPr>
      <w:pStyle w:val="a9"/>
      <w:tabs>
        <w:tab w:val="clear" w:pos="4153"/>
        <w:tab w:val="right" w:pos="8498"/>
      </w:tabs>
      <w:rPr>
        <w:rFonts w:hint="default"/>
      </w:rPr>
    </w:pPr>
    <w:r>
      <w:rPr>
        <w:rFonts w:hint="default"/>
        <w:noProof/>
        <w:sz w:val="15"/>
        <w:lang w:eastAsia="zh-TW"/>
      </w:rPr>
      <mc:AlternateContent>
        <mc:Choice Requires="wps">
          <w:drawing>
            <wp:anchor distT="0" distB="0" distL="114300" distR="114300" simplePos="0" relativeHeight="251661312" behindDoc="0" locked="0" layoutInCell="1" allowOverlap="1">
              <wp:simplePos x="0" y="0"/>
              <wp:positionH relativeFrom="margin">
                <wp:posOffset>4967605</wp:posOffset>
              </wp:positionH>
              <wp:positionV relativeFrom="paragraph">
                <wp:posOffset>171450</wp:posOffset>
              </wp:positionV>
              <wp:extent cx="821690" cy="297180"/>
              <wp:effectExtent l="0" t="0" r="1905" b="0"/>
              <wp:wrapNone/>
              <wp:docPr id="4"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D23399" w:rsidP="00680A96">
                          <w:pPr>
                            <w:snapToGrid w:val="0"/>
                            <w:ind w:rightChars="-467" w:right="-981"/>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680A96" w:rsidRPr="00680A96">
                            <w:rPr>
                              <w:noProof/>
                            </w:rPr>
                            <w:t>25</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680A96">
                            <w:rPr>
                              <w:rFonts w:eastAsia="宋体"/>
                              <w:noProof/>
                              <w:sz w:val="18"/>
                              <w:lang w:eastAsia="zh-CN"/>
                            </w:rPr>
                            <w:t>25</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391.15pt;margin-top:13.5pt;width:64.7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DtwAIAALEFAAAOAAAAZHJzL2Uyb0RvYy54bWysVM2O0zAQviPxDpbv2fyQtkm0KdptGoS0&#10;/EgLD+AmTmOR2MF2myyIK7wBJy7cea59DsZO0+7PBQE5WBPP+Ju/b+b8+dA2aE+lYoKn2D/zMKK8&#10;ECXj2xS/f5c7EUZKE16SRnCa4huq8PPl0yfnfZfQQNSiKalEAMJV0ncprrXuEtdVRU1bos5ERzko&#10;KyFbouFXbt1Skh7Q28YNPG/u9kKWnRQFVQpus1GJlxa/qmih31SVoho1KYbYtD2lPTfmdJfnJNlK&#10;0tWsOIRB/iKKljAOTo9QGdEE7SR7BNWyQgolKn1WiNYVVcUKanOAbHzvQTbXNemozQWKo7pjmdT/&#10;gy1e799KxMoUhxhx0kKLbr9/u/3x6/bnV+QHpj59pxIwu+7AUA+XYoA+21xVdyWKDwpxsaoJ39IL&#10;KUVfU1JCfL556d55OuIoA7LpX4kSHJGdFhZoqGRrigflQIAOfbo59oYOGhVwGQX+PAZNAaogXviR&#10;7Z1LkulxJ5V+QUWLjJBiCa234GR/pbQJhiSTifHFRc6axra/4fcuwHC8Adfw1OhMELabn2MvXkfr&#10;KHTCYL52Qi/LnIt8FTrz3F/MsmfZapX5X4xfP0xqVpaUGzcTs/zwzzp34PjIiSO3lGhYaeBMSEpu&#10;N6tGoj0BZuf2syUHzcnMvR+GLQLk8iAlPwi9yyB28nm0cMI8nDnxwoscz48v47kXxmGW30/pinH6&#10;7ymhPsXxLJiNXDoF/SA3z36PcyNJyzTsjoa1wI6jEUkMA9e8tK3VhDWjfKcUJvxTKaDdU6MtXw1F&#10;R7LqYTPY0TiOwUaUN0BgKYBgwEXYeyDUQn7CqIcdkmL1cUckxah5yWEIzMKZBDkJm0kgvICnKdYY&#10;jeJKj4tp10m2rQF5HDMuLmBQKmZJbCZqjOIwXrAXbC6HHWYWz91/a3XatMvfAAAA//8DAFBLAwQU&#10;AAYACAAAACEAMDyA2N4AAAAJAQAADwAAAGRycy9kb3ducmV2LnhtbEyPQU+DQBCF7yb+h82YeLML&#10;NCkUWZrG6MnESPHgcWGnQMrOIrtt8d87nvQ4eV/efK/YLXYUF5z94EhBvIpAILXODNQp+KhfHjIQ&#10;PmgyenSECr7Rw668vSl0btyVKrwcQie4hHyuFfQhTLmUvu3Rar9yExJnRzdbHficO2lmfeVyO8ok&#10;ijbS6oH4Q68nfOqxPR3OVsH+k6rn4eutea+O1VDX24heNyel7u+W/SOIgEv4g+FXn9WhZKfGncl4&#10;MSpIs2TNqIIk5U0MbOM4BdFwss5AloX8v6D8AQAA//8DAFBLAQItABQABgAIAAAAIQC2gziS/gAA&#10;AOEBAAATAAAAAAAAAAAAAAAAAAAAAABbQ29udGVudF9UeXBlc10ueG1sUEsBAi0AFAAGAAgAAAAh&#10;ADj9If/WAAAAlAEAAAsAAAAAAAAAAAAAAAAALwEAAF9yZWxzLy5yZWxzUEsBAi0AFAAGAAgAAAAh&#10;AK1NsO3AAgAAsQUAAA4AAAAAAAAAAAAAAAAALgIAAGRycy9lMm9Eb2MueG1sUEsBAi0AFAAGAAgA&#10;AAAhADA8gNjeAAAACQEAAA8AAAAAAAAAAAAAAAAAGgUAAGRycy9kb3ducmV2LnhtbFBLBQYAAAAA&#10;BAAEAPMAAAAlBgAAAAA=&#10;" filled="f" stroked="f">
              <v:textbox inset="0,0,0,0">
                <w:txbxContent>
                  <w:p w:rsidR="00CC30FD" w:rsidRDefault="00D23399" w:rsidP="00680A96">
                    <w:pPr>
                      <w:snapToGrid w:val="0"/>
                      <w:ind w:rightChars="-467" w:right="-981"/>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680A96" w:rsidRPr="00680A96">
                      <w:rPr>
                        <w:noProof/>
                      </w:rPr>
                      <w:t>25</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680A96">
                      <w:rPr>
                        <w:rFonts w:eastAsia="宋体"/>
                        <w:noProof/>
                        <w:sz w:val="18"/>
                        <w:lang w:eastAsia="zh-CN"/>
                      </w:rPr>
                      <w:t>25</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v:textbox>
              <w10:wrap anchorx="margin"/>
            </v:shape>
          </w:pict>
        </mc:Fallback>
      </mc:AlternateContent>
    </w:r>
    <w:r>
      <w:rPr>
        <w:rFonts w:hint="default"/>
        <w:noProof/>
        <w:sz w:val="15"/>
        <w:lang w:eastAsia="zh-TW"/>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356235"/>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CC30FD">
                          <w:pPr>
                            <w:pStyle w:val="a9"/>
                            <w:rPr>
                              <w:rFonts w:hint="default"/>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6" o:spid="_x0000_s1029" type="#_x0000_t202" style="position:absolute;left:0;text-align:left;margin-left:0;margin-top:0;width:9.05pt;height:28.0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BQuwIAAK4FAAAOAAAAZHJzL2Uyb0RvYy54bWysVM1u1DAQviPxDpbvaX42m26iZqt2s0FI&#10;5UcqPIA3cTYWiR3Z7iYFcYU34MSFO8/V52DsbLbbVkgIyMGa2ONv5pv5PGfnQ9ugHZWKCZ5i/8TD&#10;iPJClIxvU/z+Xe4sMFKa8JI0gtMU31KFz5fPn531XUIDUYumpBIBCFdJ36W41rpLXFcVNW2JOhEd&#10;5XBYCdkSDb9y65aS9IDeNm7geZHbC1l2UhRUKdjNxkO8tPhVRQv9pqoU1ahJMeSm7SrtujGruzwj&#10;yVaSrmbFPg3yF1m0hHEIeoDKiCboRrInUC0rpFCi0ieFaF1RVayglgOw8b1HbK5r0lHLBYqjukOZ&#10;1P+DLV7v3krEyhTPMOKkhRbdfft69/3n3Y8vKDLl6TuVgNd1B356uBQDtNlSVd2VKD4oxMWqJnxL&#10;L6QUfU1JCen55qZ7dHXEUQZk078SJcQhN1pYoKGSrakdVAMBOrTp9tAaOmhUmJB+GM/mGBVwNJtH&#10;AdgmAkmmy51U+gUVLTJGiiV03oKT3ZXSo+vkYmJxkbOmgX2SNPzBBmCOOxAarpozk4Rt5qfYi9eL&#10;9SJ0wiBaO6GXZc5FvgqdKPdP59ksW60y/7OJ64dJzcqSchNmEpYf/lnj9hIfJXGQlhINKw2cSUnJ&#10;7WbVSLQjIOzcfvuCHLm5D9Ow9QIujyj5QehdBrGTR4tTJ8zDuROfegvH8+PLOPLCOMzyh5SuGKf/&#10;Tgn1KY7nwXzU0m+5efZ7yo0kLdMwOhrWpnhxcCKJUeCal7a1mrBmtI9KYdK/LwW0e2q01auR6ChW&#10;PWyG/csAMKPljShvQcBSgMBApTD2wKiF/IhRDyMkxRxmHEbNSw5PwEybyZCTsZkMwgu4mGKN0Wiu&#10;9DiVbjrJtjXgTo/sAp5JzqyE73PYPy4YCpbJfoCZqXP8b73ux+zyFwAAAP//AwBQSwMEFAAGAAgA&#10;AAAhAJaZGWHXAAAAAwEAAA8AAABkcnMvZG93bnJldi54bWxMj8FqwzAQRO+F/oPYQm+N7EJT41oO&#10;IdBLb01LobeNtbFMpJWRFMf++yq9tJeFYYaZt81mdlZMFOLgWUG5KkAQd14P3Cv4/Hh9qEDEhKzR&#10;eiYFC0XYtLc3DdbaX/idpn3qRS7hWKMCk9JYSxk7Qw7jyo/E2Tv64DBlGXqpA15yubPysSjW0uHA&#10;ecHgSDtD3Wl/dgqe5y9PY6QdfR+nLphhqezbotT93bx9AZFoTn9huOJndGgz08GfWUdhFeRH0u+9&#10;elUJ4qDgaV2CbBv5n739AQAA//8DAFBLAQItABQABgAIAAAAIQC2gziS/gAAAOEBAAATAAAAAAAA&#10;AAAAAAAAAAAAAABbQ29udGVudF9UeXBlc10ueG1sUEsBAi0AFAAGAAgAAAAhADj9If/WAAAAlAEA&#10;AAsAAAAAAAAAAAAAAAAALwEAAF9yZWxzLy5yZWxzUEsBAi0AFAAGAAgAAAAhAFwsQFC7AgAArgUA&#10;AA4AAAAAAAAAAAAAAAAALgIAAGRycy9lMm9Eb2MueG1sUEsBAi0AFAAGAAgAAAAhAJaZGWHXAAAA&#10;AwEAAA8AAAAAAAAAAAAAAAAAFQUAAGRycy9kb3ducmV2LnhtbFBLBQYAAAAABAAEAPMAAAAZBgAA&#10;AAA=&#10;" filled="f" stroked="f">
              <v:textbox style="mso-fit-shape-to-text:t" inset="0,0,0,0">
                <w:txbxContent>
                  <w:p w:rsidR="00CC30FD" w:rsidRDefault="00CC30FD">
                    <w:pPr>
                      <w:pStyle w:val="a9"/>
                      <w:rPr>
                        <w:rFonts w:hint="default"/>
                      </w:rPr>
                    </w:pPr>
                  </w:p>
                </w:txbxContent>
              </v:textbox>
              <w10:wrap anchorx="margin"/>
            </v:shape>
          </w:pict>
        </mc:Fallback>
      </mc:AlternateContent>
    </w:r>
    <w:r>
      <w:rPr>
        <w:rFonts w:hint="default"/>
        <w:noProof/>
        <w:sz w:val="15"/>
        <w:lang w:eastAsia="zh-TW"/>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35623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D23399">
                          <w:pPr>
                            <w:pStyle w:val="a9"/>
                            <w:rPr>
                              <w:rFonts w:hint="default"/>
                            </w:rPr>
                          </w:pPr>
                          <w:r>
                            <w:rPr>
                              <w:rFonts w:ascii="宋体" w:eastAsia="宋体" w:hAnsi="宋体" w:cs="宋体"/>
                              <w:lang w:val="zh-TW" w:eastAsia="zh-T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5" o:spid="_x0000_s1030" type="#_x0000_t202" style="position:absolute;left:0;text-align:left;margin-left:-46.65pt;margin-top:0;width:4.55pt;height:28.0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yxvwIAAK0FAAAOAAAAZHJzL2Uyb0RvYy54bWysVEtu2zAQ3RfoHQjuFX0i2ZIQOUgsqyiQ&#10;foC0B6AlyiIqkQLJWE6LbNsbdNVN9z1XztEhZdn5bIq2WhAjcvg4b+bNnJ3vuhZtqVRM8Az7Jx5G&#10;lJeiYnyT4Y8fCifGSGnCK9IKTjN8SxU+X7x8cTb0KQ1EI9qKSgQgXKVDn+FG6z51XVU2tCPqRPSU&#10;w2EtZEc0/MqNW0kyAHrXuoHnzdxByKqXoqRKwW4+HuKFxa9rWup3da2oRm2GITZtV2nXtVndxRlJ&#10;N5L0DSv3YZC/iKIjjMOjB6icaIJuJHsG1bFSCiVqfVKKzhV1zUpqOQAb33vC5rohPbVcIDmqP6RJ&#10;/T/Y8u32vUSsynCAEScdlOj++7f7H7/uf35FkUnP0KsUvK578NO7S7GDMluqqr8S5SeFuFg2hG/o&#10;hZRiaCipIDzf3HQfXB1xlAFZD29EBe+QGy0s0K6WnckdZAMBOpTp9lAautOohM1oPo8jjEo4OY1m&#10;wakNzSXpdLeXSr+iokPGyLCEwltssr1S2sRC0snFPMVFwdrWFr/ljzbAcdyBl+GqOTMx2Fp+Sbxk&#10;Fa/i0AmD2coJvTx3Lopl6MwKfx7lp/lymft35l0/TBtWVZSbZyZd+eGf1W2v8FERB2Up0bLKwJmQ&#10;lNysl61EWwK6LuxnMw4nRzf3cRg2CcDlCSU/CL3LIHGKWTx3wiKMnGTuxY7nJ5fJzAuTMC8eU7pi&#10;nP47JTRkOImCaJTSMegn3Dz7PedG0o5pmBwt6zIcH5xIagS44pUtrSasHe0HqTDhH1MB5Z4KbeVq&#10;FDpqVe/WO9sY4dQFa1Hdgn6lAIGBSGHqgdEI+RmjASZIhjmMOIza1xw6wAybyZCTsZ4Mwku4mGGN&#10;0Wgu9TiUbnrJNg3gTj12AV1SMCth005jDPvegplgmeznlxk6D/+t13HKLn4DAAD//wMAUEsDBBQA&#10;BgAIAAAAIQBsweUj1wAAAAIBAAAPAAAAZHJzL2Rvd25yZXYueG1sTI/BTsMwEETvSP0Ha5G4USdI&#10;lBLiVFUlLtxaEBK3bbyNI+x1ZLtp8ve4XOCy0mhGM2/rzeSsGCnE3rOCclmAIG697rlT8PH+er8G&#10;EROyRuuZFMwUYdMsbmqstL/wnsZD6kQu4VihApPSUEkZW0MO49IPxNk7+eAwZRk6qQNecrmz8qEo&#10;VtJhz3nB4EA7Q+334ewUPE2fnoZIO/o6jW0w/by2b7NSd7fT9gVEoin9heGKn9GhyUxHf2YdhVWQ&#10;H0m/N3vPJYijgsdVCbKp5X/05gcAAP//AwBQSwECLQAUAAYACAAAACEAtoM4kv4AAADhAQAAEwAA&#10;AAAAAAAAAAAAAAAAAAAAW0NvbnRlbnRfVHlwZXNdLnhtbFBLAQItABQABgAIAAAAIQA4/SH/1gAA&#10;AJQBAAALAAAAAAAAAAAAAAAAAC8BAABfcmVscy8ucmVsc1BLAQItABQABgAIAAAAIQDtTHyxvwIA&#10;AK0FAAAOAAAAAAAAAAAAAAAAAC4CAABkcnMvZTJvRG9jLnhtbFBLAQItABQABgAIAAAAIQBsweUj&#10;1wAAAAIBAAAPAAAAAAAAAAAAAAAAABkFAABkcnMvZG93bnJldi54bWxQSwUGAAAAAAQABADzAAAA&#10;HQYAAAAA&#10;" filled="f" stroked="f">
              <v:textbox style="mso-fit-shape-to-text:t" inset="0,0,0,0">
                <w:txbxContent>
                  <w:p w:rsidR="00CC30FD" w:rsidRDefault="00D23399">
                    <w:pPr>
                      <w:pStyle w:val="a9"/>
                      <w:rPr>
                        <w:rFonts w:hint="default"/>
                      </w:rPr>
                    </w:pPr>
                    <w:r>
                      <w:rPr>
                        <w:rFonts w:ascii="宋体" w:eastAsia="宋体" w:hAnsi="宋体" w:cs="宋体"/>
                        <w:lang w:val="zh-TW" w:eastAsia="zh-TW"/>
                      </w:rPr>
                      <w:t xml:space="preserve">                                   </w:t>
                    </w:r>
                  </w:p>
                </w:txbxContent>
              </v:textbox>
              <w10:wrap anchorx="margin"/>
            </v:shape>
          </w:pict>
        </mc:Fallback>
      </mc:AlternateContent>
    </w:r>
    <w:r>
      <w:rPr>
        <w:rFonts w:hint="default"/>
        <w:noProof/>
        <w:sz w:val="15"/>
        <w:lang w:eastAsia="zh-TW"/>
      </w:rPr>
      <mc:AlternateContent>
        <mc:Choice Requires="wps">
          <w:drawing>
            <wp:anchor distT="0" distB="0" distL="114300" distR="114300" simplePos="0" relativeHeight="251658240" behindDoc="0" locked="0" layoutInCell="1" allowOverlap="1">
              <wp:simplePos x="0" y="0"/>
              <wp:positionH relativeFrom="column">
                <wp:posOffset>-921385</wp:posOffset>
              </wp:positionH>
              <wp:positionV relativeFrom="paragraph">
                <wp:posOffset>58420</wp:posOffset>
              </wp:positionV>
              <wp:extent cx="4165600" cy="528320"/>
              <wp:effectExtent l="2540" t="1270" r="3810" b="381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D23399">
                          <w:pPr>
                            <w:pStyle w:val="a9"/>
                            <w:spacing w:line="120" w:lineRule="atLeast"/>
                            <w:rPr>
                              <w:rFonts w:ascii="Times New Roman" w:eastAsia="宋体" w:hAnsi="Times New Roman" w:cs="Times New Roman" w:hint="default"/>
                              <w:sz w:val="15"/>
                              <w:szCs w:val="15"/>
                              <w:lang w:eastAsia="zh-CN"/>
                            </w:rPr>
                          </w:pPr>
                          <w:r>
                            <w:rPr>
                              <w:rFonts w:ascii="宋体" w:eastAsia="宋体" w:hAnsi="宋体" w:cs="宋体"/>
                              <w:sz w:val="15"/>
                              <w:szCs w:val="15"/>
                              <w:lang w:val="zh-TW" w:eastAsia="zh-CN"/>
                            </w:rPr>
                            <w:t>“</w:t>
                          </w:r>
                          <w:r>
                            <w:rPr>
                              <w:rFonts w:ascii="宋体" w:eastAsia="宋体" w:hAnsi="宋体" w:cs="宋体"/>
                              <w:sz w:val="15"/>
                              <w:szCs w:val="15"/>
                              <w:lang w:val="zh-TW" w:eastAsia="zh-CN"/>
                            </w:rPr>
                            <w:t>.</w:t>
                          </w:r>
                          <w:r>
                            <w:rPr>
                              <w:rFonts w:ascii="宋体" w:eastAsia="宋体" w:hAnsi="宋体" w:cs="宋体"/>
                              <w:sz w:val="15"/>
                              <w:szCs w:val="15"/>
                              <w:lang w:val="zh-TW" w:eastAsia="zh-CN"/>
                            </w:rPr>
                            <w:t>商标”域名注册规则</w:t>
                          </w:r>
                          <w:r>
                            <w:rPr>
                              <w:rFonts w:ascii="Times New Roman" w:eastAsia="宋体" w:hAnsi="Times New Roman" w:cs="Times New Roman"/>
                              <w:sz w:val="15"/>
                              <w:szCs w:val="15"/>
                              <w:lang w:eastAsia="zh-CN"/>
                            </w:rPr>
                            <w:t xml:space="preserve">    </w:t>
                          </w:r>
                        </w:p>
                        <w:p w:rsidR="00CC30FD" w:rsidRDefault="00D23399">
                          <w:pPr>
                            <w:pStyle w:val="a9"/>
                            <w:spacing w:line="120" w:lineRule="atLeast"/>
                            <w:rPr>
                              <w:rFonts w:hint="default"/>
                              <w:lang w:eastAsia="zh-CN"/>
                            </w:rPr>
                          </w:pPr>
                          <w:r>
                            <w:rPr>
                              <w:rFonts w:ascii="Times New Roman" w:eastAsia="宋体" w:hAnsi="Times New Roman" w:cs="Times New Roman"/>
                              <w:sz w:val="15"/>
                              <w:szCs w:val="15"/>
                              <w:lang w:val="zh-TW" w:eastAsia="zh-CN"/>
                            </w:rPr>
                            <w:t>备案链接</w:t>
                          </w:r>
                          <w:r>
                            <w:rPr>
                              <w:rFonts w:ascii="Times New Roman" w:eastAsia="宋体" w:hAnsi="Times New Roman" w:cs="Times New Roman" w:hint="default"/>
                              <w:sz w:val="15"/>
                              <w:szCs w:val="15"/>
                              <w:lang w:val="zh-TW" w:eastAsia="zh-CN"/>
                            </w:rPr>
                            <w:t xml:space="preserve">: </w:t>
                          </w:r>
                          <w:r>
                            <w:rPr>
                              <w:rFonts w:ascii="Times New Roman" w:eastAsia="宋体" w:hAnsi="Times New Roman" w:cs="Times New Roman" w:hint="default"/>
                              <w:sz w:val="15"/>
                              <w:szCs w:val="15"/>
                              <w:lang w:val="zh-TW" w:eastAsia="zh-CN"/>
                            </w:rPr>
                            <w:t>http://www.internettrademark.com/en/policies/registration-policy</w:t>
                          </w:r>
                          <w:r>
                            <w:rPr>
                              <w:rFonts w:ascii="宋体" w:eastAsia="宋体" w:hAnsi="宋体" w:cs="宋体"/>
                              <w:sz w:val="13"/>
                              <w:szCs w:val="13"/>
                              <w:lang w:val="zh-TW"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1" type="#_x0000_t202" style="position:absolute;left:0;text-align:left;margin-left:-72.55pt;margin-top:4.6pt;width:328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oeyQIAAME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QpqhxEnHZTo/vu3+x+/7n9+RbFJz9CrFLRue9DT22uxNaomVNXfiPKDQlzMG8JX9EpK&#10;MTSUVOCeb366J19HHGVAlsMrUYEdstbCAm1r2RlAyAYCdCjT3aE0dKtRCY+hP4kmHohKkEVBfB7Y&#10;2rkk3f/updIvqOiQOWRYQuktOtncKG28IelexRjjomBta8vf8gcPoDi+gG34amTGC1vNz4mXLOJF&#10;HDphMFk4oZfnzlUxD51J4U+j/Dyfz3P/i7Hrh2nDqopyY2bPLD/8s8rtOD5y4sAtJVpWGTjjkpKr&#10;5byVaEOA2YVdNucgOaq5D92wSYBYHoXkB6F3HSROMYmnTliEkZNMvdjx/OQ6mXhhEubFw5BuGKf/&#10;HhIaMpxEQTSS6ej0o9g8u57GRtKOaZgdLesyHB+USGoouOCVLa0mrB3PJ6kw7h9TAeXeF9oS1nB0&#10;ZKveLre2NaJ9HyxFdQcMlgIIBlyEuQeHRshPGA0wQzKsPq6JpBi1Lzl0QeKHoRk69hJGU+AskqeS&#10;5amE8BKgMqwxGo9zPQ6qdS/ZqgFLY99xcQWdUzNLatNio1e7foM5YWPbzTQziE7vVus4eWe/AQAA&#10;//8DAFBLAwQUAAYACAAAACEAp7aV8N0AAAAJAQAADwAAAGRycy9kb3ducmV2LnhtbEyPwU7DMBBE&#10;70j8g7VI3Np1qgQ1IU5VFXEFUSgSNzfeJhHxOordJvw97gmOo32aeVtuZtuLC42+c6wgWUoQxLUz&#10;HTcKPt6fF2sQPmg2undMCn7Iw6a6vSl1YdzEb3TZh0bEEvaFVtCGMBSIvm7Jar90A3G8ndxodYhx&#10;bNCMeorltseVlA9odcdxodUD7Vqqv/dnq+Dwcvr6TOVr82SzYXKzRLY5KnV/N28fQQSawx8MV/2o&#10;DlV0OrozGy96BYskzZLIKshXICKQJTIHcbzmFLAq8f8H1S8AAAD//wMAUEsBAi0AFAAGAAgAAAAh&#10;ALaDOJL+AAAA4QEAABMAAAAAAAAAAAAAAAAAAAAAAFtDb250ZW50X1R5cGVzXS54bWxQSwECLQAU&#10;AAYACAAAACEAOP0h/9YAAACUAQAACwAAAAAAAAAAAAAAAAAvAQAAX3JlbHMvLnJlbHNQSwECLQAU&#10;AAYACAAAACEA0sYqHskCAADBBQAADgAAAAAAAAAAAAAAAAAuAgAAZHJzL2Uyb0RvYy54bWxQSwEC&#10;LQAUAAYACAAAACEAp7aV8N0AAAAJAQAADwAAAAAAAAAAAAAAAAAjBQAAZHJzL2Rvd25yZXYueG1s&#10;UEsFBgAAAAAEAAQA8wAAAC0GAAAAAA==&#10;" filled="f" stroked="f">
              <v:textbox>
                <w:txbxContent>
                  <w:p w:rsidR="00CC30FD" w:rsidRDefault="00D23399">
                    <w:pPr>
                      <w:pStyle w:val="a9"/>
                      <w:spacing w:line="120" w:lineRule="atLeast"/>
                      <w:rPr>
                        <w:rFonts w:ascii="Times New Roman" w:eastAsia="宋体" w:hAnsi="Times New Roman" w:cs="Times New Roman" w:hint="default"/>
                        <w:sz w:val="15"/>
                        <w:szCs w:val="15"/>
                        <w:lang w:eastAsia="zh-CN"/>
                      </w:rPr>
                    </w:pPr>
                    <w:r>
                      <w:rPr>
                        <w:rFonts w:ascii="宋体" w:eastAsia="宋体" w:hAnsi="宋体" w:cs="宋体"/>
                        <w:sz w:val="15"/>
                        <w:szCs w:val="15"/>
                        <w:lang w:val="zh-TW" w:eastAsia="zh-CN"/>
                      </w:rPr>
                      <w:t>“</w:t>
                    </w:r>
                    <w:r>
                      <w:rPr>
                        <w:rFonts w:ascii="宋体" w:eastAsia="宋体" w:hAnsi="宋体" w:cs="宋体"/>
                        <w:sz w:val="15"/>
                        <w:szCs w:val="15"/>
                        <w:lang w:val="zh-TW" w:eastAsia="zh-CN"/>
                      </w:rPr>
                      <w:t>.</w:t>
                    </w:r>
                    <w:r>
                      <w:rPr>
                        <w:rFonts w:ascii="宋体" w:eastAsia="宋体" w:hAnsi="宋体" w:cs="宋体"/>
                        <w:sz w:val="15"/>
                        <w:szCs w:val="15"/>
                        <w:lang w:val="zh-TW" w:eastAsia="zh-CN"/>
                      </w:rPr>
                      <w:t>商标”域名注册规则</w:t>
                    </w:r>
                    <w:r>
                      <w:rPr>
                        <w:rFonts w:ascii="Times New Roman" w:eastAsia="宋体" w:hAnsi="Times New Roman" w:cs="Times New Roman"/>
                        <w:sz w:val="15"/>
                        <w:szCs w:val="15"/>
                        <w:lang w:eastAsia="zh-CN"/>
                      </w:rPr>
                      <w:t xml:space="preserve">    </w:t>
                    </w:r>
                  </w:p>
                  <w:p w:rsidR="00CC30FD" w:rsidRDefault="00D23399">
                    <w:pPr>
                      <w:pStyle w:val="a9"/>
                      <w:spacing w:line="120" w:lineRule="atLeast"/>
                      <w:rPr>
                        <w:rFonts w:hint="default"/>
                        <w:lang w:eastAsia="zh-CN"/>
                      </w:rPr>
                    </w:pPr>
                    <w:r>
                      <w:rPr>
                        <w:rFonts w:ascii="Times New Roman" w:eastAsia="宋体" w:hAnsi="Times New Roman" w:cs="Times New Roman"/>
                        <w:sz w:val="15"/>
                        <w:szCs w:val="15"/>
                        <w:lang w:val="zh-TW" w:eastAsia="zh-CN"/>
                      </w:rPr>
                      <w:t>备案链接</w:t>
                    </w:r>
                    <w:r>
                      <w:rPr>
                        <w:rFonts w:ascii="Times New Roman" w:eastAsia="宋体" w:hAnsi="Times New Roman" w:cs="Times New Roman" w:hint="default"/>
                        <w:sz w:val="15"/>
                        <w:szCs w:val="15"/>
                        <w:lang w:val="zh-TW" w:eastAsia="zh-CN"/>
                      </w:rPr>
                      <w:t xml:space="preserve">: </w:t>
                    </w:r>
                    <w:r>
                      <w:rPr>
                        <w:rFonts w:ascii="Times New Roman" w:eastAsia="宋体" w:hAnsi="Times New Roman" w:cs="Times New Roman" w:hint="default"/>
                        <w:sz w:val="15"/>
                        <w:szCs w:val="15"/>
                        <w:lang w:val="zh-TW" w:eastAsia="zh-CN"/>
                      </w:rPr>
                      <w:t>http://www.internettrademark.com/en/policies/registration-policy</w:t>
                    </w:r>
                    <w:r>
                      <w:rPr>
                        <w:rFonts w:ascii="宋体" w:eastAsia="宋体" w:hAnsi="宋体" w:cs="宋体"/>
                        <w:sz w:val="13"/>
                        <w:szCs w:val="13"/>
                        <w:lang w:val="zh-TW" w:eastAsia="zh-CN"/>
                      </w:rPr>
                      <w:t xml:space="preserve"> </w:t>
                    </w:r>
                  </w:p>
                </w:txbxContent>
              </v:textbox>
            </v:shape>
          </w:pict>
        </mc:Fallback>
      </mc:AlternateContent>
    </w:r>
    <w:r w:rsidR="00D23399">
      <w:rPr>
        <w:lang w:eastAsia="zh-CN"/>
      </w:rPr>
      <w:tab/>
    </w:r>
    <w:r w:rsidR="00D23399">
      <w:rPr>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99" w:rsidRDefault="00D23399">
      <w:pPr>
        <w:spacing w:after="0" w:line="240" w:lineRule="auto"/>
      </w:pPr>
      <w:r>
        <w:separator/>
      </w:r>
    </w:p>
  </w:footnote>
  <w:footnote w:type="continuationSeparator" w:id="0">
    <w:p w:rsidR="00D23399" w:rsidRDefault="00D23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FD" w:rsidRDefault="00680A96">
    <w:pPr>
      <w:pStyle w:val="a9"/>
      <w:tabs>
        <w:tab w:val="clear" w:pos="4153"/>
        <w:tab w:val="right" w:pos="8498"/>
      </w:tabs>
      <w:rPr>
        <w:rFonts w:hint="default"/>
        <w:sz w:val="21"/>
      </w:rPr>
    </w:pPr>
    <w:r>
      <w:rPr>
        <w:rFonts w:hint="default"/>
        <w:noProof/>
        <w:sz w:val="21"/>
        <w:lang w:eastAsia="zh-TW"/>
      </w:rPr>
      <mc:AlternateContent>
        <mc:Choice Requires="wps">
          <w:drawing>
            <wp:anchor distT="0" distB="0" distL="114300" distR="114300" simplePos="0" relativeHeight="251663360" behindDoc="0" locked="0" layoutInCell="1" allowOverlap="1">
              <wp:simplePos x="0" y="0"/>
              <wp:positionH relativeFrom="column">
                <wp:posOffset>5341620</wp:posOffset>
              </wp:positionH>
              <wp:positionV relativeFrom="paragraph">
                <wp:posOffset>-354965</wp:posOffset>
              </wp:positionV>
              <wp:extent cx="1054100" cy="603250"/>
              <wp:effectExtent l="0" t="0" r="0" b="0"/>
              <wp:wrapNone/>
              <wp:docPr id="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680A96">
                          <w:pPr>
                            <w:rPr>
                              <w:rFonts w:eastAsia="宋体"/>
                              <w:lang w:eastAsia="zh-CN"/>
                            </w:rPr>
                          </w:pPr>
                          <w:r>
                            <w:rPr>
                              <w:rFonts w:eastAsia="宋体"/>
                              <w:noProof/>
                              <w:lang w:eastAsia="zh-TW"/>
                            </w:rPr>
                            <w:drawing>
                              <wp:inline distT="0" distB="0" distL="0" distR="0">
                                <wp:extent cx="866775" cy="365760"/>
                                <wp:effectExtent l="0" t="0" r="9525" b="0"/>
                                <wp:docPr id="7" name="图片 17" descr="点商标（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点商标（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657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420.6pt;margin-top:-27.95pt;width:83pt;height: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oJwgIAALkFAAAOAAAAZHJzL2Uyb0RvYy54bWysVMtu1DAU3SPxD5b3aR54MpOomaqdTBBS&#10;eUiFD/AkzsQisSPbnUxBbOEPWLFhz3f1O7h25tV2g4AsItv3+tzHOb7nF9uuRRumNJciw+FZgBET&#10;pay4WGf4w/vCm2GkDRUVbaVgGb5jGl/Mnz87H/qURbKRbcUUAhCh06HPcGNMn/q+LhvWUX0meybA&#10;WEvVUQNbtfYrRQdA71o/CoLYH6SqeiVLpjWc5qMRzx1+XbPSvK1rzQxqMwy5GfdX7r+yf39+TtO1&#10;on3Dy10a9C+y6CgXEPQAlVND0a3iT6A6XiqpZW3OStn5sq55yVwNUE0YPKrmpqE9c7VAc3R/aJP+&#10;f7Dlm807hXiV4RgjQTug6P77t/sfv+5/fkVhbPsz9DoFt5seHM32Sm6BZ1er7q9l+VEjIRcNFWt2&#10;qZQcGkYryC+0N/2TqyOOtiCr4bWsIBC9NdIBbWvV2eZBOxCgA093B27Y1qDShgwmJAzAVIItDl5E&#10;E0eeT9P97V5p85LJDtlFhhVw79Dp5lobmw1N9y42mJAFb1vHfyseHIDjeAKx4aq12SwcnZ+TIFnO&#10;ljPikSheeiTIc++yWBAvLsLpJH+RLxZ5+MXGDUna8KpiwobZSyskf0bdTuSjKA7i0rLllYWzKWm1&#10;Xi1ahTYUpF24z/UcLEc3/2EarglQy6OSwogEV1HiFfFs6pGCTLxkGsy8IEyukjggCcmLhyVdc8H+&#10;vSQ0ZDiZRJNRTMekH9UWuO9pbTTtuIHh0fIuw7ODE02tBJeictQayttxfdIKm/6xFUD3nmgnWKvR&#10;Ua1mu9oCilXxSlZ3IF0lQVkgQph4sGik+oTRANMjwwLGG0btKwHiT0JC7LBxGzKZRrBRp5bVqYWK&#10;EoAybDAalwszDqjbXvF1A3H2z+0SHkzBnZaPOe2eGcwHV9JultkBdLp3XseJO/8NAAD//wMAUEsD&#10;BBQABgAIAAAAIQAQm0XM3gAAAAsBAAAPAAAAZHJzL2Rvd25yZXYueG1sTI/BTsMwDIbvSLxDZCRu&#10;W9KywlqaTmjAGRg8QNaaprRxqibbCk+Pd4Kj7V+fv7/czG4QR5xC50lDslQgkGrfdNRq+Hh/XqxB&#10;hGioMYMn1PCNATbV5UVpisaf6A2Pu9gKhlAojAYb41hIGWqLzoSlH5H49uknZyKPUyubyZwY7gaZ&#10;KnUrnemIP1gz4tZi3e8OTsNauZe+z9PX4FY/SWa3j/5p/NL6+mp+uAcRcY5/YTjrszpU7LT3B2qC&#10;GJixSlKOalhkWQ7inFDqjld7DTd5ArIq5f8O1S8AAAD//wMAUEsBAi0AFAAGAAgAAAAhALaDOJL+&#10;AAAA4QEAABMAAAAAAAAAAAAAAAAAAAAAAFtDb250ZW50X1R5cGVzXS54bWxQSwECLQAUAAYACAAA&#10;ACEAOP0h/9YAAACUAQAACwAAAAAAAAAAAAAAAAAvAQAAX3JlbHMvLnJlbHNQSwECLQAUAAYACAAA&#10;ACEA2ZV6CcICAAC5BQAADgAAAAAAAAAAAAAAAAAuAgAAZHJzL2Uyb0RvYy54bWxQSwECLQAUAAYA&#10;CAAAACEAEJtFzN4AAAALAQAADwAAAAAAAAAAAAAAAAAcBQAAZHJzL2Rvd25yZXYueG1sUEsFBgAA&#10;AAAEAAQA8wAAACcGAAAAAA==&#10;" filled="f" stroked="f">
              <v:textbox style="mso-fit-shape-to-text:t">
                <w:txbxContent>
                  <w:p w:rsidR="00CC30FD" w:rsidRDefault="00680A96">
                    <w:pPr>
                      <w:rPr>
                        <w:rFonts w:eastAsia="宋体"/>
                        <w:lang w:eastAsia="zh-CN"/>
                      </w:rPr>
                    </w:pPr>
                    <w:r>
                      <w:rPr>
                        <w:rFonts w:eastAsia="宋体"/>
                        <w:noProof/>
                        <w:lang w:eastAsia="zh-TW"/>
                      </w:rPr>
                      <w:drawing>
                        <wp:inline distT="0" distB="0" distL="0" distR="0">
                          <wp:extent cx="866775" cy="365760"/>
                          <wp:effectExtent l="0" t="0" r="9525" b="0"/>
                          <wp:docPr id="7" name="图片 17" descr="点商标（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点商标（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65760"/>
                                  </a:xfrm>
                                  <a:prstGeom prst="rect">
                                    <a:avLst/>
                                  </a:prstGeom>
                                  <a:noFill/>
                                  <a:ln>
                                    <a:noFill/>
                                  </a:ln>
                                </pic:spPr>
                              </pic:pic>
                            </a:graphicData>
                          </a:graphic>
                        </wp:inline>
                      </w:drawing>
                    </w:r>
                  </w:p>
                </w:txbxContent>
              </v:textbox>
            </v:shape>
          </w:pict>
        </mc:Fallback>
      </mc:AlternateContent>
    </w:r>
    <w:r>
      <w:rPr>
        <w:rFonts w:hint="default"/>
        <w:noProof/>
        <w:sz w:val="21"/>
        <w:lang w:eastAsia="zh-TW"/>
      </w:rPr>
      <mc:AlternateContent>
        <mc:Choice Requires="wps">
          <w:drawing>
            <wp:anchor distT="0" distB="0" distL="114300" distR="114300" simplePos="0" relativeHeight="251662336" behindDoc="0" locked="0" layoutInCell="1" allowOverlap="1">
              <wp:simplePos x="0" y="0"/>
              <wp:positionH relativeFrom="column">
                <wp:posOffset>-918210</wp:posOffset>
              </wp:positionH>
              <wp:positionV relativeFrom="paragraph">
                <wp:posOffset>-270510</wp:posOffset>
              </wp:positionV>
              <wp:extent cx="2779395" cy="218440"/>
              <wp:effectExtent l="0" t="0" r="0" b="4445"/>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FD" w:rsidRDefault="00D23399">
                          <w:pPr>
                            <w:rPr>
                              <w:rFonts w:ascii="宋体" w:eastAsia="宋体" w:hAnsi="宋体" w:cs="宋体"/>
                              <w:sz w:val="15"/>
                              <w:szCs w:val="15"/>
                              <w:lang w:eastAsia="zh-CN"/>
                            </w:rPr>
                          </w:pPr>
                          <w:r>
                            <w:rPr>
                              <w:rFonts w:ascii="宋体" w:eastAsia="宋体" w:hAnsi="宋体" w:cs="宋体" w:hint="eastAsia"/>
                              <w:sz w:val="15"/>
                              <w:szCs w:val="15"/>
                              <w:lang w:val="zh-TW" w:eastAsia="zh-CN"/>
                            </w:rPr>
                            <w:t>“</w:t>
                          </w:r>
                          <w:r>
                            <w:rPr>
                              <w:rFonts w:ascii="宋体" w:eastAsia="宋体" w:hAnsi="宋体" w:cs="宋体" w:hint="eastAsia"/>
                              <w:sz w:val="15"/>
                              <w:szCs w:val="15"/>
                              <w:lang w:eastAsia="zh-CN"/>
                            </w:rPr>
                            <w:t>.</w:t>
                          </w:r>
                          <w:r>
                            <w:rPr>
                              <w:rFonts w:ascii="宋体" w:eastAsia="宋体" w:hAnsi="宋体" w:cs="宋体" w:hint="eastAsia"/>
                              <w:sz w:val="15"/>
                              <w:szCs w:val="15"/>
                              <w:lang w:eastAsia="zh-CN"/>
                            </w:rPr>
                            <w:t>商标</w:t>
                          </w:r>
                          <w:r>
                            <w:rPr>
                              <w:rFonts w:ascii="宋体" w:eastAsia="宋体" w:hAnsi="宋体" w:cs="宋体" w:hint="eastAsia"/>
                              <w:sz w:val="15"/>
                              <w:szCs w:val="15"/>
                              <w:lang w:val="zh-TW" w:eastAsia="zh-CN"/>
                            </w:rPr>
                            <w:t>”域名注册管理局规则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72.3pt;margin-top:-21.3pt;width:218.8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dqyQIAAMEFAAAOAAAAZHJzL2Uyb0RvYy54bWysVM1u1DAQviPxDpbvaX6a3U2iZqt2s0FI&#10;5UcqPIA3cTYWiR1s7yYFcYU34MSFO8/V52Ds7F/bCwJyiGzP+Jv5Zj7PxeXQNmhLpWKCp9g/8zCi&#10;vBAl4+sUv3+XOxFGShNekkZwmuI7qvDl/Pmzi75LaCBq0ZRUIgDhKum7FNdad4nrqqKmLVFnoqMc&#10;jJWQLdGwlWu3lKQH9LZxA8+bur2QZSdFQZWC02w04rnFrypa6DdVpahGTYohN23/0v5X5u/OL0iy&#10;lqSrWbFLg/xFFi1hHIIeoDKiCdpI9gSqZYUUSlT6rBCtK6qKFdRyADa+94jNbU06arlAcVR3KJP6&#10;f7DF6+1biViZ4glGnLTQovvv3+5//Lr/+RWdm/L0nUrA67YDPz1ciwHabKmq7kYUHxTiYlETvqZX&#10;Uoq+pqSE9Hxz0z25OuIoA7LqX4kS4pCNFhZoqGRragfVQIAObbo7tIYOGhVwGMxm8XkMORZgC/wo&#10;DG3vXJLsb3dS6RdUtMgsUiyh9RadbG+UNtmQZO9ignGRs6ax7W/4gwNwHE8gNlw1NpOF7ebn2IuX&#10;0TIKnTCYLp3QyzLnKl+EzjT3Z5PsPFssMv+LieuHSc3KknITZq8sP/yzzu00PmrioC0lGlYaOJOS&#10;kuvVopFoS0DZuf1szcFydHMfpmGLAFweUfKD0LsOYiefRjMnzMOJE8+8yPH8+DqeemEcZvlDSjeM&#10;03+nhPoUx5NgMorpmPQjbp79nnIjScs0zI6GtSmODk4kMRJc8tK2VhPWjOuTUpj0j6WAdu8bbQVr&#10;NDqqVQ+rwT4Nq2Yj5pUo70DBUoDAQKYw92BRC/kJox5mSIrVxw2RFKPmJYdXEPtGpkjbTTiZBbCR&#10;p5bVqYXwAqBSrDEalws9DqpNJ9m6hkjju+PiCl5Oxayoj1nt3hvMCcttN9PMIDrdW6/j5J3/BgAA&#10;//8DAFBLAwQUAAYACAAAACEAGNh+gt8AAAALAQAADwAAAGRycy9kb3ducmV2LnhtbEyPQU/DMAyF&#10;70j8h8hI3LakpUxbaTohEFcmtoHELWu8tqJxqiZby7/HO7Hbs9/T8+diPblOnHEIrScNyVyBQKq8&#10;banWsN+9zZYgQjRkTecJNfxigHV5e1OY3PqRPvC8jbXgEgq50dDE2OdShqpBZ8Lc90jsHf3gTORx&#10;qKUdzMjlrpOpUgvpTEt8oTE9vjRY/WxPTsPn+/H7K1Ob+tU99qOflCS3klrf303PTyAiTvE/DBd8&#10;RoeSmQ7+RDaITsMsybIFZ1llKQuOpKuHBMSBN8sUZFnI6x/KPwAAAP//AwBQSwECLQAUAAYACAAA&#10;ACEAtoM4kv4AAADhAQAAEwAAAAAAAAAAAAAAAAAAAAAAW0NvbnRlbnRfVHlwZXNdLnhtbFBLAQIt&#10;ABQABgAIAAAAIQA4/SH/1gAAAJQBAAALAAAAAAAAAAAAAAAAAC8BAABfcmVscy8ucmVsc1BLAQIt&#10;ABQABgAIAAAAIQA7LpdqyQIAAMEFAAAOAAAAAAAAAAAAAAAAAC4CAABkcnMvZTJvRG9jLnhtbFBL&#10;AQItABQABgAIAAAAIQAY2H6C3wAAAAsBAAAPAAAAAAAAAAAAAAAAACMFAABkcnMvZG93bnJldi54&#10;bWxQSwUGAAAAAAQABADzAAAALwYAAAAA&#10;" filled="f" stroked="f">
              <v:textbox>
                <w:txbxContent>
                  <w:p w:rsidR="00CC30FD" w:rsidRDefault="00D23399">
                    <w:pPr>
                      <w:rPr>
                        <w:rFonts w:ascii="宋体" w:eastAsia="宋体" w:hAnsi="宋体" w:cs="宋体"/>
                        <w:sz w:val="15"/>
                        <w:szCs w:val="15"/>
                        <w:lang w:eastAsia="zh-CN"/>
                      </w:rPr>
                    </w:pPr>
                    <w:r>
                      <w:rPr>
                        <w:rFonts w:ascii="宋体" w:eastAsia="宋体" w:hAnsi="宋体" w:cs="宋体" w:hint="eastAsia"/>
                        <w:sz w:val="15"/>
                        <w:szCs w:val="15"/>
                        <w:lang w:val="zh-TW" w:eastAsia="zh-CN"/>
                      </w:rPr>
                      <w:t>“</w:t>
                    </w:r>
                    <w:r>
                      <w:rPr>
                        <w:rFonts w:ascii="宋体" w:eastAsia="宋体" w:hAnsi="宋体" w:cs="宋体" w:hint="eastAsia"/>
                        <w:sz w:val="15"/>
                        <w:szCs w:val="15"/>
                        <w:lang w:eastAsia="zh-CN"/>
                      </w:rPr>
                      <w:t>.</w:t>
                    </w:r>
                    <w:r>
                      <w:rPr>
                        <w:rFonts w:ascii="宋体" w:eastAsia="宋体" w:hAnsi="宋体" w:cs="宋体" w:hint="eastAsia"/>
                        <w:sz w:val="15"/>
                        <w:szCs w:val="15"/>
                        <w:lang w:eastAsia="zh-CN"/>
                      </w:rPr>
                      <w:t>商标</w:t>
                    </w:r>
                    <w:r>
                      <w:rPr>
                        <w:rFonts w:ascii="宋体" w:eastAsia="宋体" w:hAnsi="宋体" w:cs="宋体" w:hint="eastAsia"/>
                        <w:sz w:val="15"/>
                        <w:szCs w:val="15"/>
                        <w:lang w:val="zh-TW" w:eastAsia="zh-CN"/>
                      </w:rPr>
                      <w:t>”域名注册管理局规则</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4EA6F"/>
    <w:multiLevelType w:val="multilevel"/>
    <w:tmpl w:val="53D4EA6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53D4F971"/>
    <w:multiLevelType w:val="multilevel"/>
    <w:tmpl w:val="53D4F971"/>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3D4FA81"/>
    <w:multiLevelType w:val="multilevel"/>
    <w:tmpl w:val="53D4FA81"/>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53D4FEA8"/>
    <w:multiLevelType w:val="singleLevel"/>
    <w:tmpl w:val="53D4FEA8"/>
    <w:lvl w:ilvl="0">
      <w:start w:val="1"/>
      <w:numFmt w:val="bullet"/>
      <w:lvlText w:val=""/>
      <w:lvlJc w:val="left"/>
      <w:pPr>
        <w:tabs>
          <w:tab w:val="left" w:pos="420"/>
        </w:tabs>
        <w:ind w:left="420" w:hanging="420"/>
      </w:pPr>
      <w:rPr>
        <w:rFonts w:ascii="Wingdings" w:hAnsi="Wingdings" w:hint="default"/>
      </w:rPr>
    </w:lvl>
  </w:abstractNum>
  <w:abstractNum w:abstractNumId="4">
    <w:nsid w:val="53D5070E"/>
    <w:multiLevelType w:val="singleLevel"/>
    <w:tmpl w:val="53D5070E"/>
    <w:lvl w:ilvl="0">
      <w:start w:val="1"/>
      <w:numFmt w:val="decimal"/>
      <w:lvlText w:val="%1."/>
      <w:lvlJc w:val="left"/>
      <w:pPr>
        <w:tabs>
          <w:tab w:val="left" w:pos="425"/>
        </w:tabs>
        <w:ind w:left="425" w:hanging="425"/>
      </w:pPr>
      <w:rPr>
        <w:rFonts w:hint="default"/>
      </w:rPr>
    </w:lvl>
  </w:abstractNum>
  <w:abstractNum w:abstractNumId="5">
    <w:nsid w:val="53D50768"/>
    <w:multiLevelType w:val="singleLevel"/>
    <w:tmpl w:val="53D50768"/>
    <w:lvl w:ilvl="0">
      <w:start w:val="1"/>
      <w:numFmt w:val="bullet"/>
      <w:lvlText w:val=""/>
      <w:lvlJc w:val="left"/>
      <w:pPr>
        <w:tabs>
          <w:tab w:val="left" w:pos="420"/>
        </w:tabs>
        <w:ind w:left="420" w:hanging="420"/>
      </w:pPr>
      <w:rPr>
        <w:rFonts w:ascii="Wingdings" w:hAnsi="Wingdings" w:hint="default"/>
      </w:rPr>
    </w:lvl>
  </w:abstractNum>
  <w:abstractNum w:abstractNumId="6">
    <w:nsid w:val="53D509B3"/>
    <w:multiLevelType w:val="singleLevel"/>
    <w:tmpl w:val="53D509B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characterSpacingControl w:val="compressPunctuation"/>
  <w:noLineBreaksAfter w:lang="zh-CN" w:val="‘“(〔[{〈《「『【⦅〘〖«〝︵︷︹︻︽︿﹁﹃﹇﹙﹛﹝｢"/>
  <w:noLineBreaksBefore w:lang="zh-CN" w:val="’”)〕]}〉"/>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FD"/>
    <w:rsid w:val="00680A96"/>
    <w:rsid w:val="00CC30FD"/>
    <w:rsid w:val="00D23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annotation text" w:uiPriority="99"/>
    <w:lsdException w:name="header" w:uiPriority="99"/>
    <w:lsdException w:name="footer" w:semiHidden="0" w:unhideWhenUsed="0"/>
    <w:lsdException w:name="annotation reference" w:uiPriority="99"/>
    <w:lsdException w:name="Default Paragraph Font" w:semiHidden="0" w:uiPriority="1"/>
    <w:lsdException w:name="Hyperlink"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200" w:line="276" w:lineRule="auto"/>
      <w:jc w:val="both"/>
    </w:pPr>
    <w:rPr>
      <w:rFonts w:eastAsia="Times New Roman"/>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pPr>
      <w:tabs>
        <w:tab w:val="center" w:pos="4153"/>
        <w:tab w:val="right" w:pos="8306"/>
      </w:tabs>
    </w:pPr>
    <w:rPr>
      <w:rFonts w:ascii="Arial Unicode MS" w:eastAsia="Arial Unicode MS" w:hAnsi="Arial Unicode MS" w:cs="Arial Unicode MS" w:hint="eastAsia"/>
      <w:sz w:val="18"/>
      <w:szCs w:val="18"/>
    </w:rPr>
  </w:style>
  <w:style w:type="paragraph" w:styleId="aa">
    <w:name w:val="header"/>
    <w:basedOn w:val="a"/>
    <w:link w:val="ab"/>
    <w:uiPriority w:val="99"/>
    <w:semiHidden/>
    <w:unhideWhenUsed/>
    <w:pPr>
      <w:pBdr>
        <w:bottom w:val="single" w:sz="6" w:space="1" w:color="auto"/>
      </w:pBdr>
      <w:tabs>
        <w:tab w:val="center" w:pos="4153"/>
        <w:tab w:val="right" w:pos="8306"/>
      </w:tabs>
      <w:snapToGrid w:val="0"/>
      <w:jc w:val="center"/>
    </w:pPr>
    <w:rPr>
      <w:sz w:val="18"/>
      <w:szCs w:val="18"/>
    </w:rPr>
  </w:style>
  <w:style w:type="character" w:styleId="ac">
    <w:name w:val="Hyperlink"/>
    <w:rPr>
      <w:u w:val="single"/>
    </w:rPr>
  </w:style>
  <w:style w:type="character" w:styleId="ad">
    <w:name w:val="annotation reference"/>
    <w:basedOn w:val="a0"/>
    <w:uiPriority w:val="99"/>
    <w:semiHidden/>
    <w:unhideWhenUsed/>
    <w:rPr>
      <w:sz w:val="21"/>
      <w:szCs w:val="21"/>
    </w:rPr>
  </w:style>
  <w:style w:type="paragraph" w:customStyle="1" w:styleId="ae">
    <w:name w:val="页眉与页脚"/>
    <w:pPr>
      <w:tabs>
        <w:tab w:val="right" w:pos="9020"/>
      </w:tabs>
    </w:pPr>
    <w:rPr>
      <w:rFonts w:ascii="Helvetica" w:eastAsia="Arial Unicode MS" w:hAnsi="Arial Unicode MS" w:cs="Arial Unicode MS"/>
      <w:color w:val="000000"/>
      <w:sz w:val="24"/>
      <w:szCs w:val="24"/>
    </w:rPr>
  </w:style>
  <w:style w:type="paragraph" w:customStyle="1" w:styleId="af">
    <w:name w:val="默认"/>
    <w:rPr>
      <w:rFonts w:ascii="Helvetica" w:eastAsia="Helvetica" w:hAnsi="Helvetica" w:cs="Helvetica"/>
      <w:color w:val="000000"/>
      <w:sz w:val="22"/>
      <w:szCs w:val="22"/>
    </w:rPr>
  </w:style>
  <w:style w:type="paragraph" w:customStyle="1" w:styleId="1">
    <w:name w:val="列出段落1"/>
    <w:pPr>
      <w:widowControl w:val="0"/>
      <w:ind w:left="720"/>
      <w:jc w:val="both"/>
    </w:pPr>
    <w:rPr>
      <w:rFonts w:eastAsia="Arial Unicode MS" w:hAnsi="Arial Unicode MS" w:cs="Arial Unicode MS"/>
      <w:color w:val="000000"/>
      <w:kern w:val="2"/>
      <w:sz w:val="21"/>
      <w:szCs w:val="21"/>
      <w:u w:color="000000"/>
    </w:rPr>
  </w:style>
  <w:style w:type="paragraph" w:customStyle="1" w:styleId="ListParagraph1">
    <w:name w:val="List Paragraph1"/>
    <w:basedOn w:val="a"/>
    <w:uiPriority w:val="34"/>
    <w:qFormat/>
    <w:pPr>
      <w:ind w:firstLineChars="200" w:firstLine="420"/>
    </w:pPr>
  </w:style>
  <w:style w:type="character" w:customStyle="1" w:styleId="af0">
    <w:name w:val="无"/>
  </w:style>
  <w:style w:type="character" w:customStyle="1" w:styleId="Hyperlink0">
    <w:name w:val="Hyperlink.0"/>
    <w:basedOn w:val="af0"/>
    <w:rPr>
      <w:rFonts w:ascii="宋体" w:eastAsia="宋体" w:hAnsi="宋体" w:cs="宋体"/>
      <w:u w:val="none" w:color="000000"/>
    </w:rPr>
  </w:style>
  <w:style w:type="character" w:customStyle="1" w:styleId="af1">
    <w:name w:val="链接"/>
    <w:rPr>
      <w:color w:val="0000FF"/>
      <w:u w:val="single" w:color="0000FF"/>
    </w:rPr>
  </w:style>
  <w:style w:type="character" w:customStyle="1" w:styleId="Hyperlink1">
    <w:name w:val="Hyperlink.1"/>
    <w:basedOn w:val="af1"/>
    <w:rPr>
      <w:rFonts w:ascii="宋体" w:eastAsia="宋体" w:hAnsi="宋体" w:cs="宋体"/>
      <w:color w:val="000000"/>
      <w:u w:val="none" w:color="000000"/>
    </w:rPr>
  </w:style>
  <w:style w:type="character" w:customStyle="1" w:styleId="ab">
    <w:name w:val="頁首 字元"/>
    <w:basedOn w:val="a0"/>
    <w:link w:val="aa"/>
    <w:uiPriority w:val="99"/>
    <w:semiHidden/>
    <w:rPr>
      <w:rFonts w:eastAsia="Times New Roman"/>
      <w:color w:val="000000"/>
      <w:kern w:val="2"/>
      <w:sz w:val="18"/>
      <w:szCs w:val="18"/>
      <w:u w:val="none" w:color="000000"/>
      <w:lang w:eastAsia="en-US"/>
    </w:rPr>
  </w:style>
  <w:style w:type="character" w:customStyle="1" w:styleId="a8">
    <w:name w:val="註解方塊文字 字元"/>
    <w:basedOn w:val="a0"/>
    <w:link w:val="a7"/>
    <w:uiPriority w:val="99"/>
    <w:semiHidden/>
    <w:rPr>
      <w:rFonts w:eastAsia="Times New Roman"/>
      <w:color w:val="000000"/>
      <w:kern w:val="2"/>
      <w:sz w:val="18"/>
      <w:szCs w:val="18"/>
      <w:u w:val="none" w:color="000000"/>
      <w:lang w:eastAsia="en-US"/>
    </w:rPr>
  </w:style>
  <w:style w:type="character" w:customStyle="1" w:styleId="a6">
    <w:name w:val="註解文字 字元"/>
    <w:basedOn w:val="a0"/>
    <w:link w:val="a4"/>
    <w:uiPriority w:val="99"/>
    <w:semiHidden/>
    <w:rPr>
      <w:rFonts w:eastAsia="Times New Roman"/>
      <w:color w:val="000000"/>
      <w:kern w:val="2"/>
      <w:sz w:val="21"/>
      <w:szCs w:val="21"/>
      <w:u w:val="none" w:color="000000"/>
      <w:lang w:eastAsia="en-US"/>
    </w:rPr>
  </w:style>
  <w:style w:type="character" w:customStyle="1" w:styleId="a5">
    <w:name w:val="註解主旨 字元"/>
    <w:basedOn w:val="a6"/>
    <w:link w:val="a3"/>
    <w:rPr>
      <w:rFonts w:eastAsia="Times New Roman"/>
      <w:color w:val="000000"/>
      <w:kern w:val="2"/>
      <w:sz w:val="21"/>
      <w:szCs w:val="21"/>
      <w:u w:val="none"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annotation text" w:uiPriority="99"/>
    <w:lsdException w:name="header" w:uiPriority="99"/>
    <w:lsdException w:name="footer" w:semiHidden="0" w:unhideWhenUsed="0"/>
    <w:lsdException w:name="annotation reference" w:uiPriority="99"/>
    <w:lsdException w:name="Default Paragraph Font" w:semiHidden="0" w:uiPriority="1"/>
    <w:lsdException w:name="Hyperlink"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200" w:line="276" w:lineRule="auto"/>
      <w:jc w:val="both"/>
    </w:pPr>
    <w:rPr>
      <w:rFonts w:eastAsia="Times New Roman"/>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pPr>
      <w:tabs>
        <w:tab w:val="center" w:pos="4153"/>
        <w:tab w:val="right" w:pos="8306"/>
      </w:tabs>
    </w:pPr>
    <w:rPr>
      <w:rFonts w:ascii="Arial Unicode MS" w:eastAsia="Arial Unicode MS" w:hAnsi="Arial Unicode MS" w:cs="Arial Unicode MS" w:hint="eastAsia"/>
      <w:sz w:val="18"/>
      <w:szCs w:val="18"/>
    </w:rPr>
  </w:style>
  <w:style w:type="paragraph" w:styleId="aa">
    <w:name w:val="header"/>
    <w:basedOn w:val="a"/>
    <w:link w:val="ab"/>
    <w:uiPriority w:val="99"/>
    <w:semiHidden/>
    <w:unhideWhenUsed/>
    <w:pPr>
      <w:pBdr>
        <w:bottom w:val="single" w:sz="6" w:space="1" w:color="auto"/>
      </w:pBdr>
      <w:tabs>
        <w:tab w:val="center" w:pos="4153"/>
        <w:tab w:val="right" w:pos="8306"/>
      </w:tabs>
      <w:snapToGrid w:val="0"/>
      <w:jc w:val="center"/>
    </w:pPr>
    <w:rPr>
      <w:sz w:val="18"/>
      <w:szCs w:val="18"/>
    </w:rPr>
  </w:style>
  <w:style w:type="character" w:styleId="ac">
    <w:name w:val="Hyperlink"/>
    <w:rPr>
      <w:u w:val="single"/>
    </w:rPr>
  </w:style>
  <w:style w:type="character" w:styleId="ad">
    <w:name w:val="annotation reference"/>
    <w:basedOn w:val="a0"/>
    <w:uiPriority w:val="99"/>
    <w:semiHidden/>
    <w:unhideWhenUsed/>
    <w:rPr>
      <w:sz w:val="21"/>
      <w:szCs w:val="21"/>
    </w:rPr>
  </w:style>
  <w:style w:type="paragraph" w:customStyle="1" w:styleId="ae">
    <w:name w:val="页眉与页脚"/>
    <w:pPr>
      <w:tabs>
        <w:tab w:val="right" w:pos="9020"/>
      </w:tabs>
    </w:pPr>
    <w:rPr>
      <w:rFonts w:ascii="Helvetica" w:eastAsia="Arial Unicode MS" w:hAnsi="Arial Unicode MS" w:cs="Arial Unicode MS"/>
      <w:color w:val="000000"/>
      <w:sz w:val="24"/>
      <w:szCs w:val="24"/>
    </w:rPr>
  </w:style>
  <w:style w:type="paragraph" w:customStyle="1" w:styleId="af">
    <w:name w:val="默认"/>
    <w:rPr>
      <w:rFonts w:ascii="Helvetica" w:eastAsia="Helvetica" w:hAnsi="Helvetica" w:cs="Helvetica"/>
      <w:color w:val="000000"/>
      <w:sz w:val="22"/>
      <w:szCs w:val="22"/>
    </w:rPr>
  </w:style>
  <w:style w:type="paragraph" w:customStyle="1" w:styleId="1">
    <w:name w:val="列出段落1"/>
    <w:pPr>
      <w:widowControl w:val="0"/>
      <w:ind w:left="720"/>
      <w:jc w:val="both"/>
    </w:pPr>
    <w:rPr>
      <w:rFonts w:eastAsia="Arial Unicode MS" w:hAnsi="Arial Unicode MS" w:cs="Arial Unicode MS"/>
      <w:color w:val="000000"/>
      <w:kern w:val="2"/>
      <w:sz w:val="21"/>
      <w:szCs w:val="21"/>
      <w:u w:color="000000"/>
    </w:rPr>
  </w:style>
  <w:style w:type="paragraph" w:customStyle="1" w:styleId="ListParagraph1">
    <w:name w:val="List Paragraph1"/>
    <w:basedOn w:val="a"/>
    <w:uiPriority w:val="34"/>
    <w:qFormat/>
    <w:pPr>
      <w:ind w:firstLineChars="200" w:firstLine="420"/>
    </w:pPr>
  </w:style>
  <w:style w:type="character" w:customStyle="1" w:styleId="af0">
    <w:name w:val="无"/>
  </w:style>
  <w:style w:type="character" w:customStyle="1" w:styleId="Hyperlink0">
    <w:name w:val="Hyperlink.0"/>
    <w:basedOn w:val="af0"/>
    <w:rPr>
      <w:rFonts w:ascii="宋体" w:eastAsia="宋体" w:hAnsi="宋体" w:cs="宋体"/>
      <w:u w:val="none" w:color="000000"/>
    </w:rPr>
  </w:style>
  <w:style w:type="character" w:customStyle="1" w:styleId="af1">
    <w:name w:val="链接"/>
    <w:rPr>
      <w:color w:val="0000FF"/>
      <w:u w:val="single" w:color="0000FF"/>
    </w:rPr>
  </w:style>
  <w:style w:type="character" w:customStyle="1" w:styleId="Hyperlink1">
    <w:name w:val="Hyperlink.1"/>
    <w:basedOn w:val="af1"/>
    <w:rPr>
      <w:rFonts w:ascii="宋体" w:eastAsia="宋体" w:hAnsi="宋体" w:cs="宋体"/>
      <w:color w:val="000000"/>
      <w:u w:val="none" w:color="000000"/>
    </w:rPr>
  </w:style>
  <w:style w:type="character" w:customStyle="1" w:styleId="ab">
    <w:name w:val="頁首 字元"/>
    <w:basedOn w:val="a0"/>
    <w:link w:val="aa"/>
    <w:uiPriority w:val="99"/>
    <w:semiHidden/>
    <w:rPr>
      <w:rFonts w:eastAsia="Times New Roman"/>
      <w:color w:val="000000"/>
      <w:kern w:val="2"/>
      <w:sz w:val="18"/>
      <w:szCs w:val="18"/>
      <w:u w:val="none" w:color="000000"/>
      <w:lang w:eastAsia="en-US"/>
    </w:rPr>
  </w:style>
  <w:style w:type="character" w:customStyle="1" w:styleId="a8">
    <w:name w:val="註解方塊文字 字元"/>
    <w:basedOn w:val="a0"/>
    <w:link w:val="a7"/>
    <w:uiPriority w:val="99"/>
    <w:semiHidden/>
    <w:rPr>
      <w:rFonts w:eastAsia="Times New Roman"/>
      <w:color w:val="000000"/>
      <w:kern w:val="2"/>
      <w:sz w:val="18"/>
      <w:szCs w:val="18"/>
      <w:u w:val="none" w:color="000000"/>
      <w:lang w:eastAsia="en-US"/>
    </w:rPr>
  </w:style>
  <w:style w:type="character" w:customStyle="1" w:styleId="a6">
    <w:name w:val="註解文字 字元"/>
    <w:basedOn w:val="a0"/>
    <w:link w:val="a4"/>
    <w:uiPriority w:val="99"/>
    <w:semiHidden/>
    <w:rPr>
      <w:rFonts w:eastAsia="Times New Roman"/>
      <w:color w:val="000000"/>
      <w:kern w:val="2"/>
      <w:sz w:val="21"/>
      <w:szCs w:val="21"/>
      <w:u w:val="none" w:color="000000"/>
      <w:lang w:eastAsia="en-US"/>
    </w:rPr>
  </w:style>
  <w:style w:type="character" w:customStyle="1" w:styleId="a5">
    <w:name w:val="註解主旨 字元"/>
    <w:basedOn w:val="a6"/>
    <w:link w:val="a3"/>
    <w:rPr>
      <w:rFonts w:eastAsia="Times New Roman"/>
      <w:color w:val="000000"/>
      <w:kern w:val="2"/>
      <w:sz w:val="21"/>
      <w:szCs w:val="21"/>
      <w:u w:val="non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2465</Words>
  <Characters>14055</Characters>
  <Application>Microsoft Office Word</Application>
  <DocSecurity>0</DocSecurity>
  <Lines>117</Lines>
  <Paragraphs>32</Paragraphs>
  <ScaleCrop>false</ScaleCrop>
  <Company>Mayer Brown LLP</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“.商标”通用顶级域注册局管理规则</dc:title>
  <dc:creator>its</dc:creator>
  <cp:lastModifiedBy>its</cp:lastModifiedBy>
  <cp:revision>2</cp:revision>
  <cp:lastPrinted>2014-08-02T11:11:00Z</cp:lastPrinted>
  <dcterms:created xsi:type="dcterms:W3CDTF">2014-08-12T02:37:00Z</dcterms:created>
  <dcterms:modified xsi:type="dcterms:W3CDTF">2014-08-12T02:37:00Z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